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394" w:rsidRDefault="00192394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</w:pPr>
    </w:p>
    <w:p w:rsidR="00192394" w:rsidRDefault="00192394">
      <w:pPr>
        <w:sectPr w:rsidR="00192394">
          <w:pgSz w:w="11906" w:h="16838"/>
          <w:pgMar w:top="567" w:right="567" w:bottom="1134" w:left="1985" w:header="0" w:footer="0" w:gutter="0"/>
          <w:cols w:space="720"/>
          <w:docGrid w:linePitch="600" w:charSpace="40960"/>
        </w:sectPr>
      </w:pPr>
    </w:p>
    <w:p w:rsidR="00192394" w:rsidRDefault="00192394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192394" w:rsidRPr="007571D8" w:rsidRDefault="00203E2A">
      <w:pPr>
        <w:pStyle w:val="ConsPlusTitle"/>
        <w:spacing w:after="120"/>
        <w:jc w:val="center"/>
        <w:rPr>
          <w:rFonts w:ascii="Times New Roman" w:hAnsi="Times New Roman"/>
          <w:sz w:val="28"/>
          <w:szCs w:val="28"/>
        </w:rPr>
      </w:pPr>
      <w:r w:rsidRPr="007571D8">
        <w:rPr>
          <w:rFonts w:ascii="Times New Roman" w:hAnsi="Times New Roman" w:cs="Times New Roman"/>
          <w:sz w:val="28"/>
          <w:szCs w:val="28"/>
        </w:rPr>
        <w:t>Паспорт инвестиционной площадки</w:t>
      </w:r>
    </w:p>
    <w:tbl>
      <w:tblPr>
        <w:tblStyle w:val="TableNormal2"/>
        <w:tblW w:w="9360" w:type="dxa"/>
        <w:tblInd w:w="0" w:type="dxa"/>
        <w:tblLayout w:type="fixed"/>
        <w:tblCellMar>
          <w:left w:w="5" w:type="dxa"/>
          <w:right w:w="5" w:type="dxa"/>
        </w:tblCellMar>
        <w:tblLook w:val="01E0"/>
      </w:tblPr>
      <w:tblGrid>
        <w:gridCol w:w="783"/>
        <w:gridCol w:w="4482"/>
        <w:gridCol w:w="4095"/>
      </w:tblGrid>
      <w:tr w:rsidR="00192394" w:rsidRPr="00602D51">
        <w:trPr>
          <w:trHeight w:val="325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  <w:vAlign w:val="center"/>
          </w:tcPr>
          <w:p w:rsidR="00192394" w:rsidRPr="00602D51" w:rsidRDefault="00203E2A">
            <w:pPr>
              <w:widowControl w:val="0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№п/п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  <w:vAlign w:val="center"/>
          </w:tcPr>
          <w:p w:rsidR="00192394" w:rsidRPr="00602D51" w:rsidRDefault="00203E2A">
            <w:pPr>
              <w:widowControl w:val="0"/>
              <w:ind w:left="154" w:right="9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Характеристика</w:t>
            </w:r>
            <w:proofErr w:type="spellEnd"/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ед</w:t>
            </w:r>
            <w:proofErr w:type="spellEnd"/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изм</w:t>
            </w:r>
            <w:proofErr w:type="spellEnd"/>
            <w:proofErr w:type="gramEnd"/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  <w:vAlign w:val="center"/>
          </w:tcPr>
          <w:p w:rsidR="00192394" w:rsidRPr="00602D51" w:rsidRDefault="00203E2A">
            <w:pPr>
              <w:widowControl w:val="0"/>
              <w:tabs>
                <w:tab w:val="left" w:pos="3015"/>
              </w:tabs>
              <w:ind w:left="134" w:right="13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Показатель</w:t>
            </w:r>
            <w:proofErr w:type="spellEnd"/>
          </w:p>
        </w:tc>
      </w:tr>
    </w:tbl>
    <w:p w:rsidR="00192394" w:rsidRPr="00602D51" w:rsidRDefault="00192394">
      <w:pPr>
        <w:rPr>
          <w:rFonts w:ascii="Times New Roman" w:hAnsi="Times New Roman"/>
          <w:b/>
          <w:sz w:val="24"/>
          <w:szCs w:val="24"/>
        </w:rPr>
      </w:pPr>
    </w:p>
    <w:tbl>
      <w:tblPr>
        <w:tblStyle w:val="TableNormal2"/>
        <w:tblW w:w="9360" w:type="dxa"/>
        <w:tblInd w:w="0" w:type="dxa"/>
        <w:tblLayout w:type="fixed"/>
        <w:tblCellMar>
          <w:left w:w="5" w:type="dxa"/>
          <w:right w:w="5" w:type="dxa"/>
        </w:tblCellMar>
        <w:tblLook w:val="01E0"/>
      </w:tblPr>
      <w:tblGrid>
        <w:gridCol w:w="783"/>
        <w:gridCol w:w="4482"/>
        <w:gridCol w:w="4095"/>
      </w:tblGrid>
      <w:tr w:rsidR="00192394" w:rsidRPr="00602D51">
        <w:trPr>
          <w:trHeight w:val="70"/>
          <w:tblHeader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602D51" w:rsidRDefault="00203E2A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02D5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602D51" w:rsidRDefault="00203E2A">
            <w:pPr>
              <w:widowControl w:val="0"/>
              <w:spacing w:line="248" w:lineRule="exact"/>
              <w:ind w:left="154" w:right="9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02D5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602D51" w:rsidRDefault="00203E2A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602D51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>3</w:t>
            </w:r>
          </w:p>
        </w:tc>
      </w:tr>
      <w:tr w:rsidR="00192394" w:rsidRPr="00602D51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602D51" w:rsidRDefault="00203E2A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602D51" w:rsidRDefault="00203E2A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Вид</w:t>
            </w:r>
            <w:proofErr w:type="spellEnd"/>
            <w:r w:rsidRPr="00602D51">
              <w:rPr>
                <w:rFonts w:ascii="Times New Roman" w:hAnsi="Times New Roman" w:cs="Times New Roman"/>
                <w:b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02D51">
              <w:rPr>
                <w:rFonts w:ascii="Times New Roman" w:hAnsi="Times New Roman" w:cs="Times New Roman"/>
                <w:b/>
                <w:color w:val="000000" w:themeColor="text1"/>
                <w:spacing w:val="-3"/>
                <w:sz w:val="24"/>
                <w:szCs w:val="24"/>
              </w:rPr>
              <w:t>объекта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602D51" w:rsidRDefault="00203E2A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proofErr w:type="spellStart"/>
            <w:r w:rsidRPr="00602D51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Гринфилд</w:t>
            </w:r>
            <w:proofErr w:type="spellEnd"/>
          </w:p>
        </w:tc>
      </w:tr>
      <w:tr w:rsidR="00192394" w:rsidRPr="00602D51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602D51" w:rsidRDefault="00203E2A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602D51" w:rsidRDefault="00203E2A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Статус</w:t>
            </w:r>
            <w:proofErr w:type="spellEnd"/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инвестиционной</w:t>
            </w:r>
            <w:proofErr w:type="spellEnd"/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площадки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602D51" w:rsidRDefault="00203E2A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602D51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Земельный участок</w:t>
            </w:r>
          </w:p>
        </w:tc>
      </w:tr>
      <w:tr w:rsidR="00192394" w:rsidRPr="00602D51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602D51" w:rsidRDefault="00203E2A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602D51" w:rsidRDefault="00203E2A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Адрес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602D51" w:rsidRDefault="00203E2A" w:rsidP="00203E2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02D51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Рязанская область, </w:t>
            </w:r>
            <w:proofErr w:type="spellStart"/>
            <w:r w:rsidRPr="00602D51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Касимовский</w:t>
            </w:r>
            <w:proofErr w:type="spellEnd"/>
            <w:r w:rsidRPr="00602D51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муниципальный округ</w:t>
            </w:r>
            <w:r w:rsidR="00602D51" w:rsidRPr="00602D51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  <w:t>,</w:t>
            </w:r>
            <w:r w:rsidR="00760F0C" w:rsidRPr="00892672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60F0C" w:rsidRPr="00892672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ru-RU"/>
              </w:rPr>
              <w:t>Новодеревенское</w:t>
            </w:r>
            <w:proofErr w:type="spellEnd"/>
            <w:r w:rsidR="00760F0C" w:rsidRPr="00892672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ru-RU"/>
              </w:rPr>
              <w:t xml:space="preserve"> се</w:t>
            </w:r>
            <w:r w:rsidR="00760F0C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ru-RU"/>
              </w:rPr>
              <w:t xml:space="preserve">льское поселение, </w:t>
            </w:r>
            <w:r w:rsidRPr="00602D51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  <w:t>950м по направлению на восток от д.</w:t>
            </w:r>
            <w:r w:rsidR="003364AF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02D51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  <w:t>Нарышкино</w:t>
            </w:r>
          </w:p>
        </w:tc>
      </w:tr>
      <w:tr w:rsidR="00192394" w:rsidRPr="00602D51">
        <w:trPr>
          <w:trHeight w:val="258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602D51" w:rsidRDefault="00203E2A">
            <w:pPr>
              <w:widowControl w:val="0"/>
              <w:spacing w:line="239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602D51" w:rsidRDefault="00203E2A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Площадьземельного</w:t>
            </w:r>
            <w:proofErr w:type="spellEnd"/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участка</w:t>
            </w:r>
            <w:proofErr w:type="spellEnd"/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га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602D51" w:rsidRDefault="00203E2A">
            <w:pPr>
              <w:widowControl w:val="0"/>
              <w:tabs>
                <w:tab w:val="left" w:pos="3015"/>
              </w:tabs>
              <w:spacing w:line="239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602D51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303,17</w:t>
            </w:r>
          </w:p>
        </w:tc>
      </w:tr>
      <w:tr w:rsidR="00192394" w:rsidRPr="00602D51">
        <w:trPr>
          <w:trHeight w:val="26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602D51" w:rsidRDefault="00203E2A">
            <w:pPr>
              <w:widowControl w:val="0"/>
              <w:spacing w:line="241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602D51" w:rsidRDefault="00203E2A">
            <w:pPr>
              <w:widowControl w:val="0"/>
              <w:spacing w:line="241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Кадастровыйномерземельногоучастка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7A2D55" w:rsidRDefault="00203E2A" w:rsidP="00075326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</w:pPr>
            <w:r w:rsidRPr="00602D51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62:04:2230201:176</w:t>
            </w:r>
            <w:r w:rsidR="007A2D55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(Координаты:</w:t>
            </w:r>
            <w:r w:rsidR="000753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75326" w:rsidRPr="000753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54.824311 41.799623</w:t>
            </w:r>
            <w:r w:rsidR="007A2D55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)</w:t>
            </w:r>
          </w:p>
        </w:tc>
      </w:tr>
      <w:tr w:rsidR="00192394" w:rsidRPr="00602D51">
        <w:trPr>
          <w:trHeight w:val="26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602D51" w:rsidRDefault="00203E2A">
            <w:pPr>
              <w:widowControl w:val="0"/>
              <w:spacing w:line="241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602D51" w:rsidRDefault="00203E2A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Кадастровая стоимость земельного участка, тыс. руб.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602D51" w:rsidRDefault="00203E2A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602D51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5 911 859,85</w:t>
            </w:r>
          </w:p>
        </w:tc>
      </w:tr>
      <w:tr w:rsidR="00192394" w:rsidRPr="00602D51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602D51" w:rsidRDefault="00203E2A">
            <w:pPr>
              <w:widowControl w:val="0"/>
              <w:spacing w:line="247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602D51" w:rsidRDefault="00203E2A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Форма</w:t>
            </w:r>
            <w:proofErr w:type="spellEnd"/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собственности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602D51" w:rsidRDefault="00203E2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602D51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Муниципальная</w:t>
            </w:r>
          </w:p>
        </w:tc>
      </w:tr>
      <w:tr w:rsidR="00192394" w:rsidRPr="00602D51">
        <w:trPr>
          <w:trHeight w:val="272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602D51" w:rsidRDefault="00203E2A">
            <w:pPr>
              <w:widowControl w:val="0"/>
              <w:spacing w:line="247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602D51" w:rsidRDefault="00203E2A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Условия</w:t>
            </w:r>
            <w:proofErr w:type="spellEnd"/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пользования</w:t>
            </w:r>
            <w:proofErr w:type="spellEnd"/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площадкой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602D51" w:rsidRDefault="00203E2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602D51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Аренда, продажа</w:t>
            </w:r>
          </w:p>
        </w:tc>
      </w:tr>
      <w:tr w:rsidR="00192394" w:rsidRPr="00602D51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602D51" w:rsidRDefault="00203E2A">
            <w:pPr>
              <w:widowControl w:val="0"/>
              <w:spacing w:line="247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602D51" w:rsidRDefault="00203E2A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Категория</w:t>
            </w:r>
            <w:proofErr w:type="spellEnd"/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земли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602D51" w:rsidRDefault="00203E2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602D51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Земли сельскохозяйственного назначения</w:t>
            </w:r>
          </w:p>
        </w:tc>
      </w:tr>
      <w:tr w:rsidR="00192394" w:rsidRPr="00602D51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602D51" w:rsidRDefault="00203E2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602D51" w:rsidRDefault="00203E2A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Категория «ТОП» (приоритетная для освоения в муниципальном образовании)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602D51" w:rsidRDefault="00203E2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proofErr w:type="spellStart"/>
            <w:r w:rsidRPr="00602D51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Нет</w:t>
            </w:r>
            <w:proofErr w:type="spellEnd"/>
          </w:p>
          <w:p w:rsidR="00192394" w:rsidRPr="00602D51" w:rsidRDefault="00203E2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602D51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(остров)</w:t>
            </w:r>
          </w:p>
        </w:tc>
      </w:tr>
      <w:tr w:rsidR="00192394" w:rsidRPr="00602D51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602D51" w:rsidRDefault="00203E2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602D51" w:rsidRDefault="00203E2A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Территориальнаязона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602D51" w:rsidRDefault="00203E2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602D51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Зона с/</w:t>
            </w:r>
            <w:proofErr w:type="spellStart"/>
            <w:r w:rsidRPr="00602D51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х</w:t>
            </w:r>
            <w:proofErr w:type="spellEnd"/>
            <w:r w:rsidRPr="00602D51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угодий (пастбища)</w:t>
            </w:r>
          </w:p>
        </w:tc>
      </w:tr>
      <w:tr w:rsidR="00192394" w:rsidRPr="00602D51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602D51" w:rsidRDefault="00203E2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602D51" w:rsidRDefault="00203E2A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Виды</w:t>
            </w:r>
            <w:proofErr w:type="spellEnd"/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разрешенного</w:t>
            </w:r>
            <w:proofErr w:type="spellEnd"/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использования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602D51" w:rsidRDefault="00203E2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D51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для сельскохозяйственного производства</w:t>
            </w:r>
          </w:p>
        </w:tc>
      </w:tr>
      <w:tr w:rsidR="00192394" w:rsidRPr="00602D51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602D51" w:rsidRDefault="00203E2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602D51" w:rsidRDefault="00203E2A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Ограничения</w:t>
            </w:r>
            <w:proofErr w:type="spellEnd"/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в </w:t>
            </w:r>
            <w:proofErr w:type="spellStart"/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использовании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602D51" w:rsidRDefault="00203E2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602D51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192394" w:rsidRPr="00602D51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602D51" w:rsidRDefault="00203E2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602D51" w:rsidRDefault="00203E2A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602D51" w:rsidRDefault="00192394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192394" w:rsidRPr="00602D51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602D51" w:rsidRDefault="00192394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602D51" w:rsidRDefault="00203E2A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- центру/до границы </w:t>
            </w:r>
            <w:proofErr w:type="gramStart"/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г</w:t>
            </w:r>
            <w:proofErr w:type="gramEnd"/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. Москвы, км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602D51" w:rsidRDefault="00796C7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</w:pPr>
            <w:r w:rsidRPr="00602D51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360</w:t>
            </w:r>
          </w:p>
        </w:tc>
      </w:tr>
      <w:tr w:rsidR="00192394" w:rsidRPr="00602D51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602D51" w:rsidRDefault="00192394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602D51" w:rsidRDefault="00203E2A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- центру/до границы </w:t>
            </w:r>
            <w:proofErr w:type="gramStart"/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г</w:t>
            </w:r>
            <w:proofErr w:type="gramEnd"/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. Рязани, км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602D51" w:rsidRDefault="00796C7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</w:pPr>
            <w:r w:rsidRPr="00602D51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204</w:t>
            </w:r>
          </w:p>
        </w:tc>
      </w:tr>
      <w:tr w:rsidR="00192394" w:rsidRPr="00602D51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602D51" w:rsidRDefault="00192394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602D51" w:rsidRDefault="00203E2A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- центру/до границы населенного пункта, </w:t>
            </w:r>
            <w:proofErr w:type="gramStart"/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км</w:t>
            </w:r>
            <w:proofErr w:type="gram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602D51" w:rsidRDefault="00B65A2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</w:pPr>
            <w:r w:rsidRPr="00602D51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36</w:t>
            </w:r>
          </w:p>
        </w:tc>
      </w:tr>
      <w:tr w:rsidR="00192394" w:rsidRPr="00602D51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602D51" w:rsidRDefault="00203E2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602D51" w:rsidRDefault="00203E2A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Автомобильное сообщение</w:t>
            </w:r>
          </w:p>
          <w:p w:rsidR="00192394" w:rsidRPr="00602D51" w:rsidRDefault="00203E2A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(по территории муниципального образования)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602D51" w:rsidRDefault="00192394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192394" w:rsidRPr="00602D51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602D51" w:rsidRDefault="00192394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602D51" w:rsidRDefault="00203E2A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 </w:t>
            </w:r>
            <w:proofErr w:type="spellStart"/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автодороге</w:t>
            </w:r>
            <w:proofErr w:type="spellEnd"/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602D51" w:rsidRDefault="00192394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192394" w:rsidRPr="00602D51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602D51" w:rsidRDefault="00192394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602D51" w:rsidRDefault="00203E2A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федерального</w:t>
            </w:r>
            <w:proofErr w:type="spellEnd"/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B65A2E" w:rsidRPr="00602D51" w:rsidRDefault="00B65A2E" w:rsidP="00B65A2E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02D5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1.Федеральная автомобильная дорога М5 «Урал» </w:t>
            </w:r>
            <w:proofErr w:type="gramStart"/>
            <w:r w:rsidRPr="00602D5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—М</w:t>
            </w:r>
            <w:proofErr w:type="gramEnd"/>
            <w:r w:rsidRPr="00602D5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осква — Рязань — Пенза — Самара — Уфа — Челябинск (с подходами к Саранску, Саратову, Ульяновску, Екатеринбургу) 140 км.</w:t>
            </w:r>
          </w:p>
          <w:p w:rsidR="00192394" w:rsidRPr="00602D51" w:rsidRDefault="00B65A2E" w:rsidP="00B65A2E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602D5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2. Федеральная автомобильная дорога М-6 "Каспий" Москва – Астрахань 400 км.</w:t>
            </w:r>
          </w:p>
        </w:tc>
      </w:tr>
      <w:tr w:rsidR="00192394" w:rsidRPr="00602D51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602D51" w:rsidRDefault="00192394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602D51" w:rsidRDefault="00203E2A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регионального</w:t>
            </w:r>
            <w:proofErr w:type="spellEnd"/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B65A2E" w:rsidRPr="00602D51" w:rsidRDefault="00B65A2E" w:rsidP="00B65A2E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02D5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1.Автомобильная дорога 61К-009 </w:t>
            </w:r>
            <w:proofErr w:type="spellStart"/>
            <w:r w:rsidRPr="00602D5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Ряжск-Касимов-Муром-Нижний</w:t>
            </w:r>
            <w:proofErr w:type="spellEnd"/>
            <w:r w:rsidRPr="00602D5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Новгород, 36 км.</w:t>
            </w:r>
          </w:p>
          <w:p w:rsidR="00192394" w:rsidRPr="00602D51" w:rsidRDefault="00B65A2E" w:rsidP="00B65A2E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602D5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2.Автомобильная дорога </w:t>
            </w:r>
            <w:proofErr w:type="spellStart"/>
            <w:r w:rsidRPr="00602D5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Москва-Егорьевск-Тума-Касимов</w:t>
            </w:r>
            <w:proofErr w:type="spellEnd"/>
            <w:r w:rsidRPr="00602D5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, 44 км.</w:t>
            </w:r>
          </w:p>
        </w:tc>
      </w:tr>
      <w:tr w:rsidR="00192394" w:rsidRPr="00602D51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602D51" w:rsidRDefault="00192394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602D51" w:rsidRDefault="00203E2A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местного</w:t>
            </w:r>
            <w:proofErr w:type="spellEnd"/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602D51" w:rsidRDefault="00B65A2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602D51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36</w:t>
            </w:r>
          </w:p>
        </w:tc>
      </w:tr>
      <w:tr w:rsidR="00192394" w:rsidRPr="00602D51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602D51" w:rsidRDefault="00203E2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602D51" w:rsidRDefault="00203E2A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Железнодорожное сообщение</w:t>
            </w:r>
          </w:p>
          <w:p w:rsidR="00192394" w:rsidRPr="00602D51" w:rsidRDefault="00203E2A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(по территории муниципального </w:t>
            </w:r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lastRenderedPageBreak/>
              <w:t>образования)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602D51" w:rsidRDefault="00203E2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602D51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lastRenderedPageBreak/>
              <w:t>нет</w:t>
            </w:r>
            <w:proofErr w:type="spellEnd"/>
          </w:p>
        </w:tc>
      </w:tr>
      <w:tr w:rsidR="00192394" w:rsidRPr="00602D51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602D51" w:rsidRDefault="00192394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602D51" w:rsidRDefault="00203E2A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близость </w:t>
            </w:r>
            <w:proofErr w:type="gramStart"/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к ж</w:t>
            </w:r>
            <w:proofErr w:type="gramEnd"/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/д путям: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602D51" w:rsidRDefault="00192394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192394" w:rsidRPr="00602D51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602D51" w:rsidRDefault="00192394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602D51" w:rsidRDefault="00203E2A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федерального</w:t>
            </w:r>
            <w:proofErr w:type="spellEnd"/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B65A2E" w:rsidRPr="00602D51" w:rsidRDefault="00B65A2E" w:rsidP="00B65A2E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02D5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Шилово — железнодорожная станция Московской железной дороги 125 км.</w:t>
            </w:r>
          </w:p>
          <w:p w:rsidR="00192394" w:rsidRPr="00602D51" w:rsidRDefault="00B65A2E" w:rsidP="00B65A2E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602D5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Сасово— </w:t>
            </w:r>
            <w:proofErr w:type="gramStart"/>
            <w:r w:rsidRPr="00602D5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же</w:t>
            </w:r>
            <w:proofErr w:type="gramEnd"/>
            <w:r w:rsidRPr="00602D5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лезнодорожная станция Московской железной дороги 136 км.</w:t>
            </w:r>
          </w:p>
        </w:tc>
      </w:tr>
      <w:tr w:rsidR="00192394" w:rsidRPr="00602D51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602D51" w:rsidRDefault="00192394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602D51" w:rsidRDefault="00203E2A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регионального</w:t>
            </w:r>
            <w:proofErr w:type="spellEnd"/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602D51" w:rsidRDefault="00192394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192394" w:rsidRPr="00602D51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602D51" w:rsidRDefault="00192394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602D51" w:rsidRDefault="00203E2A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местного</w:t>
            </w:r>
            <w:proofErr w:type="spellEnd"/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602D51" w:rsidRDefault="00192394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192394" w:rsidRPr="00602D51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602D51" w:rsidRDefault="00192394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602D51" w:rsidRDefault="00203E2A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ж/д </w:t>
            </w:r>
            <w:proofErr w:type="spellStart"/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станции</w:t>
            </w:r>
            <w:proofErr w:type="spellEnd"/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602D51" w:rsidRDefault="00940A5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602D5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ЖД станция </w:t>
            </w:r>
            <w:proofErr w:type="spellStart"/>
            <w:r w:rsidRPr="00602D5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Касимов</w:t>
            </w:r>
            <w:proofErr w:type="spellEnd"/>
            <w:r w:rsidRPr="00602D5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Рязанской области – 50 км</w:t>
            </w:r>
          </w:p>
        </w:tc>
      </w:tr>
      <w:tr w:rsidR="00192394" w:rsidRPr="00602D51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602D51" w:rsidRDefault="00203E2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602D51" w:rsidRDefault="00203E2A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Водное сообщение (по территории муниципального образования)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602D51" w:rsidRDefault="00203E2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602D51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нет</w:t>
            </w:r>
            <w:proofErr w:type="spellEnd"/>
          </w:p>
        </w:tc>
      </w:tr>
      <w:tr w:rsidR="00192394" w:rsidRPr="00602D51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602D51" w:rsidRDefault="00192394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602D51" w:rsidRDefault="00203E2A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 </w:t>
            </w:r>
            <w:proofErr w:type="spellStart"/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объектам</w:t>
            </w:r>
            <w:proofErr w:type="spellEnd"/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602D51" w:rsidRDefault="00192394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192394" w:rsidRPr="00602D51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602D51" w:rsidRDefault="00192394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602D51" w:rsidRDefault="00203E2A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речному</w:t>
            </w:r>
            <w:proofErr w:type="spellEnd"/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порту</w:t>
            </w:r>
            <w:proofErr w:type="spellEnd"/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6643A" w:rsidRPr="00602D51" w:rsidRDefault="00D6643A" w:rsidP="00D6643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02D51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 46</w:t>
            </w:r>
            <w:r w:rsidRPr="00602D5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км до </w:t>
            </w:r>
            <w:proofErr w:type="spellStart"/>
            <w:r w:rsidRPr="00602D5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Касимовского</w:t>
            </w:r>
            <w:proofErr w:type="spellEnd"/>
            <w:r w:rsidRPr="00602D5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речного порта</w:t>
            </w:r>
          </w:p>
          <w:p w:rsidR="00192394" w:rsidRPr="00602D51" w:rsidRDefault="00D6643A" w:rsidP="00D6643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602D5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350 км до Московского речного порта Южный терминал</w:t>
            </w:r>
          </w:p>
        </w:tc>
      </w:tr>
      <w:tr w:rsidR="00192394" w:rsidRPr="00602D51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602D51" w:rsidRDefault="00192394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602D51" w:rsidRDefault="00203E2A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причалу</w:t>
            </w:r>
            <w:proofErr w:type="spellEnd"/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602D51" w:rsidRDefault="005C2B6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602D5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37 км до причала туристических судов</w:t>
            </w:r>
          </w:p>
        </w:tc>
      </w:tr>
      <w:tr w:rsidR="00192394" w:rsidRPr="00602D51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602D51" w:rsidRDefault="00192394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602D51" w:rsidRDefault="00203E2A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паромной</w:t>
            </w:r>
            <w:proofErr w:type="spellEnd"/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переправе</w:t>
            </w:r>
            <w:proofErr w:type="spellEnd"/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602D51" w:rsidRDefault="00880C95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602D51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                </w:t>
            </w:r>
            <w:r w:rsidR="00D6643A" w:rsidRPr="00602D51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-</w:t>
            </w:r>
          </w:p>
        </w:tc>
      </w:tr>
      <w:tr w:rsidR="00192394" w:rsidRPr="00602D51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602D51" w:rsidRDefault="00203E2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602D51" w:rsidRDefault="00203E2A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Авиасообщение</w:t>
            </w:r>
          </w:p>
          <w:p w:rsidR="00192394" w:rsidRPr="00602D51" w:rsidRDefault="00203E2A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(по территории муниципального образования)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602D51" w:rsidRDefault="00203E2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602D51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нет</w:t>
            </w:r>
            <w:proofErr w:type="spellEnd"/>
          </w:p>
        </w:tc>
      </w:tr>
      <w:tr w:rsidR="00192394" w:rsidRPr="00602D51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602D51" w:rsidRDefault="00192394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602D51" w:rsidRDefault="00203E2A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 </w:t>
            </w:r>
            <w:proofErr w:type="spellStart"/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объектам</w:t>
            </w:r>
            <w:proofErr w:type="spellEnd"/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602D51" w:rsidRDefault="00192394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192394" w:rsidRPr="00602D51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602D51" w:rsidRDefault="00192394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602D51" w:rsidRDefault="00203E2A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аэропорту</w:t>
            </w:r>
            <w:proofErr w:type="spellEnd"/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602D51" w:rsidRDefault="0051165D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602D51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              330</w:t>
            </w:r>
          </w:p>
        </w:tc>
      </w:tr>
      <w:tr w:rsidR="00192394" w:rsidRPr="00602D51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602D51" w:rsidRDefault="00192394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602D51" w:rsidRDefault="00203E2A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аэродрому</w:t>
            </w:r>
            <w:proofErr w:type="spellEnd"/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602D51" w:rsidRDefault="00B6077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602D51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              </w:t>
            </w:r>
            <w:r w:rsidR="00D6643A" w:rsidRPr="00602D51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224</w:t>
            </w:r>
          </w:p>
        </w:tc>
      </w:tr>
      <w:tr w:rsidR="00192394" w:rsidRPr="00602D51">
        <w:trPr>
          <w:trHeight w:val="70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602D51" w:rsidRDefault="00203E2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602D51" w:rsidRDefault="00203E2A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Обеспеченность инженерной и энергетической инфраструктурой (указывается свободная мощность в целом с предполагаемой возможностью подключения):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602D51" w:rsidRDefault="00192394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192394" w:rsidRPr="00602D51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602D51" w:rsidRDefault="00192394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602D51" w:rsidRDefault="00203E2A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злектроснабжение</w:t>
            </w:r>
            <w:proofErr w:type="spellEnd"/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МВт</w:t>
            </w:r>
            <w:proofErr w:type="spellEnd"/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602D51" w:rsidRDefault="001D4DE3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602D51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-</w:t>
            </w:r>
          </w:p>
        </w:tc>
      </w:tr>
      <w:tr w:rsidR="00192394" w:rsidRPr="00602D51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602D51" w:rsidRDefault="00192394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602D51" w:rsidRDefault="00203E2A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газоснабжение</w:t>
            </w:r>
            <w:proofErr w:type="spellEnd"/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602D51" w:rsidRDefault="007E591B">
            <w:pPr>
              <w:pStyle w:val="ConsPlusNormal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602D5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Предельная  свободная мощность в точке подключения на границе земельного участка, на котором расположен объект капитального </w:t>
            </w:r>
            <w:proofErr w:type="gramStart"/>
            <w:r w:rsidRPr="00602D5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строительства</w:t>
            </w:r>
            <w:proofErr w:type="gramEnd"/>
            <w:r w:rsidRPr="00602D5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составляет 5 м3/час</w:t>
            </w:r>
          </w:p>
        </w:tc>
      </w:tr>
      <w:tr w:rsidR="00192394" w:rsidRPr="00602D51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602D51" w:rsidRDefault="00192394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602D51" w:rsidRDefault="00203E2A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водоснабжение</w:t>
            </w:r>
            <w:proofErr w:type="spellEnd"/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602D51" w:rsidRDefault="001D4DE3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602D51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-</w:t>
            </w:r>
          </w:p>
        </w:tc>
      </w:tr>
      <w:tr w:rsidR="00192394" w:rsidRPr="00602D51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602D51" w:rsidRDefault="00192394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602D51" w:rsidRDefault="00203E2A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водоотведение</w:t>
            </w:r>
            <w:proofErr w:type="spellEnd"/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602D51" w:rsidRDefault="001D4DE3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602D51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-</w:t>
            </w:r>
          </w:p>
        </w:tc>
      </w:tr>
      <w:tr w:rsidR="00192394" w:rsidRPr="00602D51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602D51" w:rsidRDefault="00192394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602D51" w:rsidRDefault="00203E2A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теплоснабжение</w:t>
            </w:r>
            <w:proofErr w:type="spellEnd"/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Гкал</w:t>
            </w:r>
            <w:proofErr w:type="spellEnd"/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602D51" w:rsidRDefault="001D4DE3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602D51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-</w:t>
            </w:r>
          </w:p>
        </w:tc>
      </w:tr>
      <w:tr w:rsidR="00192394" w:rsidRPr="00602D51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602D51" w:rsidRDefault="00203E2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602D51" w:rsidRDefault="00203E2A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Точки доступа к информационно-телекоммуникационной сети «Интернет»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602D51" w:rsidRDefault="00203E2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602D51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shd w:val="clear" w:color="auto" w:fill="FFFFFF"/>
              </w:rPr>
              <w:t>нет</w:t>
            </w:r>
            <w:proofErr w:type="spellEnd"/>
          </w:p>
        </w:tc>
      </w:tr>
      <w:tr w:rsidR="00192394" w:rsidRPr="00602D51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602D51" w:rsidRDefault="00203E2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602D51" w:rsidRDefault="00203E2A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Дополнительная</w:t>
            </w:r>
            <w:proofErr w:type="spellEnd"/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информация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602D51" w:rsidRDefault="00192394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192394" w:rsidRPr="00602D51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602D51" w:rsidRDefault="00203E2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602D51" w:rsidRDefault="00203E2A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Контактное</w:t>
            </w:r>
            <w:proofErr w:type="spellEnd"/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лицо</w:t>
            </w:r>
            <w:proofErr w:type="spellEnd"/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для</w:t>
            </w:r>
            <w:proofErr w:type="spellEnd"/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справок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A2042C" w:rsidRPr="00602D51" w:rsidRDefault="00602D51" w:rsidP="00E945D4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602D5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Ларина Дарья, начальник отдела по работе с проектами и инвестициями администрации </w:t>
            </w:r>
            <w:proofErr w:type="spellStart"/>
            <w:r w:rsidRPr="00602D5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Касимовского</w:t>
            </w:r>
            <w:proofErr w:type="spellEnd"/>
            <w:r w:rsidRPr="00602D5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муниципального округа Рязанской области +79209811186,  </w:t>
            </w:r>
            <w:proofErr w:type="spellStart"/>
            <w:r w:rsidRPr="00602D51">
              <w:rPr>
                <w:rFonts w:ascii="Times New Roman" w:hAnsi="Times New Roman" w:cs="Times New Roman"/>
                <w:b/>
                <w:sz w:val="24"/>
                <w:szCs w:val="24"/>
              </w:rPr>
              <w:t>larina</w:t>
            </w:r>
            <w:proofErr w:type="spellEnd"/>
            <w:r w:rsidRPr="00602D5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proofErr w:type="spellStart"/>
            <w:r w:rsidRPr="00602D51">
              <w:rPr>
                <w:rFonts w:ascii="Times New Roman" w:hAnsi="Times New Roman" w:cs="Times New Roman"/>
                <w:b/>
                <w:sz w:val="24"/>
                <w:szCs w:val="24"/>
              </w:rPr>
              <w:t>dv</w:t>
            </w:r>
            <w:proofErr w:type="spellEnd"/>
            <w:r w:rsidRPr="00602D5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@</w:t>
            </w:r>
            <w:proofErr w:type="spellStart"/>
            <w:r w:rsidRPr="00602D51">
              <w:rPr>
                <w:rFonts w:ascii="Times New Roman" w:hAnsi="Times New Roman" w:cs="Times New Roman"/>
                <w:b/>
                <w:sz w:val="24"/>
                <w:szCs w:val="24"/>
              </w:rPr>
              <w:t>ryazan</w:t>
            </w:r>
            <w:proofErr w:type="spellEnd"/>
            <w:r w:rsidRPr="00602D5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proofErr w:type="spellStart"/>
            <w:r w:rsidRPr="00602D51">
              <w:rPr>
                <w:rFonts w:ascii="Times New Roman" w:hAnsi="Times New Roman" w:cs="Times New Roman"/>
                <w:b/>
                <w:sz w:val="24"/>
                <w:szCs w:val="24"/>
              </w:rPr>
              <w:t>gov</w:t>
            </w:r>
            <w:proofErr w:type="spellEnd"/>
            <w:r w:rsidRPr="00602D5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proofErr w:type="spellStart"/>
            <w:r w:rsidRPr="00602D51">
              <w:rPr>
                <w:rFonts w:ascii="Times New Roman" w:hAnsi="Times New Roman" w:cs="Times New Roman"/>
                <w:b/>
                <w:sz w:val="24"/>
                <w:szCs w:val="24"/>
              </w:rPr>
              <w:t>ru</w:t>
            </w:r>
            <w:proofErr w:type="spellEnd"/>
          </w:p>
        </w:tc>
      </w:tr>
      <w:tr w:rsidR="00192394" w:rsidRPr="00602D51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602D51" w:rsidRDefault="00203E2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602D51" w:rsidRDefault="00203E2A">
            <w:pPr>
              <w:widowControl w:val="0"/>
              <w:tabs>
                <w:tab w:val="left" w:pos="3015"/>
              </w:tabs>
              <w:spacing w:line="238" w:lineRule="exact"/>
              <w:ind w:left="134" w:right="13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Инвестиционный</w:t>
            </w:r>
            <w:proofErr w:type="spellEnd"/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уполномоченный</w:t>
            </w:r>
            <w:proofErr w:type="spellEnd"/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муниципального</w:t>
            </w:r>
            <w:proofErr w:type="spellEnd"/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602D51" w:rsidRDefault="00203E2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602D51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lastRenderedPageBreak/>
              <w:t>Заместитель главы по экономике</w:t>
            </w:r>
          </w:p>
          <w:p w:rsidR="00192394" w:rsidRPr="00602D51" w:rsidRDefault="00203E2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</w:pPr>
            <w:r w:rsidRPr="00602D51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lastRenderedPageBreak/>
              <w:t>Рощина Г</w:t>
            </w:r>
            <w:r w:rsidR="00A2042C" w:rsidRPr="00602D51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.С.</w:t>
            </w:r>
          </w:p>
          <w:p w:rsidR="00192394" w:rsidRPr="00602D51" w:rsidRDefault="00192394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192394" w:rsidRPr="00602D51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602D51" w:rsidRDefault="00203E2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24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602D51" w:rsidRDefault="00203E2A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Дата</w:t>
            </w:r>
            <w:proofErr w:type="spellEnd"/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актуализации</w:t>
            </w:r>
            <w:proofErr w:type="spellEnd"/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паспорта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602D51" w:rsidRDefault="00A2042C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602D51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28.02.2025</w:t>
            </w:r>
          </w:p>
        </w:tc>
      </w:tr>
      <w:tr w:rsidR="00192394" w:rsidRPr="00602D51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602D51" w:rsidRDefault="00203E2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602D51" w:rsidRDefault="00203E2A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Свод инвестиционных правил</w:t>
            </w:r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br/>
              <w:t>(оптимальные алгоритмы действий инвестора)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602D51" w:rsidRDefault="00192394">
            <w:pPr>
              <w:widowControl w:val="0"/>
              <w:tabs>
                <w:tab w:val="left" w:pos="3015"/>
              </w:tabs>
              <w:spacing w:line="238" w:lineRule="exact"/>
              <w:ind w:left="134" w:right="13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192394" w:rsidRPr="00602D51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602D51" w:rsidRDefault="00203E2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602D51" w:rsidRDefault="00203E2A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Допустимый класс опасности для размещения объектов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602D51" w:rsidRDefault="00203E2A" w:rsidP="00A2042C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602D51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V</w:t>
            </w:r>
          </w:p>
        </w:tc>
      </w:tr>
      <w:tr w:rsidR="00192394" w:rsidRPr="00602D51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602D51" w:rsidRDefault="00203E2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602D51" w:rsidRDefault="00203E2A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Сведения о строениях, зданиях и сооружениях, расположенных на земельном участке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602D51" w:rsidRDefault="00203E2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602D51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0</w:t>
            </w:r>
          </w:p>
        </w:tc>
      </w:tr>
      <w:tr w:rsidR="00192394" w:rsidRPr="00602D51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602D51" w:rsidRDefault="00203E2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27.1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602D51" w:rsidRDefault="00203E2A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Кадастровый</w:t>
            </w:r>
            <w:proofErr w:type="spellEnd"/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номер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602D51" w:rsidRDefault="00192394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192394" w:rsidRPr="00602D51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602D51" w:rsidRDefault="00203E2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27.2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602D51" w:rsidRDefault="00203E2A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Кадастровая</w:t>
            </w:r>
            <w:proofErr w:type="spellEnd"/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</w:t>
            </w:r>
            <w:proofErr w:type="spellEnd"/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тыс</w:t>
            </w:r>
            <w:proofErr w:type="spellEnd"/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proofErr w:type="gramEnd"/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602D51" w:rsidRDefault="00192394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192394" w:rsidRPr="00602D51">
        <w:trPr>
          <w:trHeight w:val="40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602D51" w:rsidRDefault="00203E2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27.3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602D51" w:rsidRDefault="00203E2A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Площадь помещений, м</w:t>
            </w:r>
            <w:proofErr w:type="gramStart"/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  <w:p w:rsidR="00192394" w:rsidRPr="00602D51" w:rsidRDefault="00203E2A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в том числе: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602D51" w:rsidRDefault="00192394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192394" w:rsidRPr="00602D51">
        <w:trPr>
          <w:trHeight w:val="257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602D51" w:rsidRDefault="00203E2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27.4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602D51" w:rsidRDefault="00203E2A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- производственных, м</w:t>
            </w:r>
            <w:proofErr w:type="gramStart"/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  <w:p w:rsidR="00192394" w:rsidRPr="00602D51" w:rsidRDefault="00203E2A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- офисных, м</w:t>
            </w:r>
            <w:proofErr w:type="gramStart"/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  <w:p w:rsidR="00192394" w:rsidRPr="00602D51" w:rsidRDefault="00203E2A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- складских, м</w:t>
            </w:r>
            <w:proofErr w:type="gramStart"/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602D51" w:rsidRDefault="00192394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192394" w:rsidRPr="00602D51">
        <w:trPr>
          <w:trHeight w:val="347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602D51" w:rsidRDefault="00203E2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27.5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602D51" w:rsidRDefault="00203E2A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Высота</w:t>
            </w:r>
            <w:proofErr w:type="spellEnd"/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потолков</w:t>
            </w:r>
            <w:proofErr w:type="spellEnd"/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602D51" w:rsidRDefault="00192394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192394" w:rsidRPr="00602D51">
        <w:trPr>
          <w:trHeight w:val="139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602D51" w:rsidRDefault="00203E2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27.6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602D51" w:rsidRDefault="00203E2A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Шаг</w:t>
            </w:r>
            <w:proofErr w:type="spellEnd"/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колонн</w:t>
            </w:r>
            <w:proofErr w:type="spellEnd"/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602D51" w:rsidRDefault="00192394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192394" w:rsidRPr="00602D51">
        <w:trPr>
          <w:trHeight w:val="139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602D51" w:rsidRDefault="00203E2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27.7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602D51" w:rsidRDefault="00203E2A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Нагрузка на пол, тонн/м</w:t>
            </w:r>
            <w:proofErr w:type="gramStart"/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602D51" w:rsidRDefault="00192394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192394" w:rsidRPr="00602D51">
        <w:trPr>
          <w:trHeight w:val="305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602D51" w:rsidRDefault="00203E2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27.8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602D51" w:rsidRDefault="00203E2A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Протяженность объекта капитального строительства, </w:t>
            </w:r>
            <w:proofErr w:type="gramStart"/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м</w:t>
            </w:r>
            <w:proofErr w:type="gram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602D51" w:rsidRDefault="00192394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192394" w:rsidRPr="00602D51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602D51" w:rsidRDefault="00203E2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27.9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602D51" w:rsidRDefault="00203E2A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Форма</w:t>
            </w:r>
            <w:proofErr w:type="spellEnd"/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собственности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602D51" w:rsidRDefault="00192394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192394" w:rsidRPr="00602D51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602D51" w:rsidRDefault="00203E2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27.10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602D51" w:rsidRDefault="00203E2A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Назначение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602D51" w:rsidRDefault="00192394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192394" w:rsidRPr="00602D51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602D51" w:rsidRDefault="00203E2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27.11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602D51" w:rsidRDefault="00203E2A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Количество</w:t>
            </w:r>
            <w:proofErr w:type="spellEnd"/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этажей</w:t>
            </w:r>
            <w:proofErr w:type="spellEnd"/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включая</w:t>
            </w:r>
            <w:proofErr w:type="spellEnd"/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подземные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602D51" w:rsidRDefault="00192394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192394" w:rsidRPr="00602D51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602D51" w:rsidRDefault="00203E2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27.12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602D51" w:rsidRDefault="00203E2A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Год постройки/ввода в эксплуатацию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602D51" w:rsidRDefault="00192394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192394" w:rsidRPr="00602D51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602D51" w:rsidRDefault="00203E2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27.13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602D51" w:rsidRDefault="00203E2A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Степень готовности</w:t>
            </w:r>
          </w:p>
          <w:p w:rsidR="00192394" w:rsidRPr="00602D51" w:rsidRDefault="00203E2A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(в отношении незавершенного строительства), %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602D51" w:rsidRDefault="00192394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192394" w:rsidRPr="00602D51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602D51" w:rsidRDefault="00203E2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27.14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602D51" w:rsidRDefault="00203E2A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Обеспеченность инженерной и энергетической инфраструктурой: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602D51" w:rsidRDefault="00192394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192394" w:rsidRPr="00602D51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602D51" w:rsidRDefault="00192394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602D51" w:rsidRDefault="00203E2A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Электроснабжение</w:t>
            </w:r>
            <w:proofErr w:type="spellEnd"/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МВт</w:t>
            </w:r>
            <w:proofErr w:type="spellEnd"/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602D51" w:rsidRDefault="00192394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192394" w:rsidRPr="00602D51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602D51" w:rsidRDefault="00192394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602D51" w:rsidRDefault="00203E2A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Газоснабжение</w:t>
            </w:r>
            <w:proofErr w:type="spellEnd"/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602D51" w:rsidRDefault="00192394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192394" w:rsidRPr="00602D51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602D51" w:rsidRDefault="00192394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602D51" w:rsidRDefault="00203E2A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Водоснабжение</w:t>
            </w:r>
            <w:proofErr w:type="spellEnd"/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602D51" w:rsidRDefault="00192394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192394" w:rsidRPr="00602D51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602D51" w:rsidRDefault="00192394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602D51" w:rsidRDefault="00203E2A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Водоотведение</w:t>
            </w:r>
            <w:proofErr w:type="spellEnd"/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602D51" w:rsidRDefault="00192394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192394" w:rsidRPr="00602D51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602D51" w:rsidRDefault="00192394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602D51" w:rsidRDefault="00203E2A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02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Теплоснабжение, Гкал/ч»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602D51" w:rsidRDefault="00192394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</w:tbl>
    <w:p w:rsidR="00192394" w:rsidRPr="00602D51" w:rsidRDefault="00192394">
      <w:pPr>
        <w:spacing w:line="192" w:lineRule="auto"/>
        <w:jc w:val="center"/>
        <w:rPr>
          <w:rFonts w:ascii="Times New Roman" w:hAnsi="Times New Roman"/>
          <w:b/>
          <w:sz w:val="24"/>
          <w:szCs w:val="24"/>
        </w:rPr>
      </w:pPr>
    </w:p>
    <w:sectPr w:rsidR="00192394" w:rsidRPr="00602D51" w:rsidSect="00192394">
      <w:type w:val="continuous"/>
      <w:pgSz w:w="11906" w:h="16838"/>
      <w:pgMar w:top="567" w:right="567" w:bottom="1134" w:left="1985" w:header="0" w:footer="0" w:gutter="0"/>
      <w:cols w:space="720"/>
      <w:formProt w:val="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/>
  <w:defaultTabStop w:val="708"/>
  <w:autoHyphenation/>
  <w:hyphenationZone w:val="425"/>
  <w:doNotHyphenateCaps/>
  <w:characterSpacingControl w:val="doNotCompress"/>
  <w:compat/>
  <w:rsids>
    <w:rsidRoot w:val="00192394"/>
    <w:rsid w:val="00075326"/>
    <w:rsid w:val="00092933"/>
    <w:rsid w:val="000F1EE9"/>
    <w:rsid w:val="00192394"/>
    <w:rsid w:val="001D4DE3"/>
    <w:rsid w:val="001F5F09"/>
    <w:rsid w:val="00203E2A"/>
    <w:rsid w:val="00245D55"/>
    <w:rsid w:val="00273301"/>
    <w:rsid w:val="002774C6"/>
    <w:rsid w:val="003364AF"/>
    <w:rsid w:val="00340BEE"/>
    <w:rsid w:val="0051165D"/>
    <w:rsid w:val="005C2B6A"/>
    <w:rsid w:val="00602D51"/>
    <w:rsid w:val="00621974"/>
    <w:rsid w:val="00656798"/>
    <w:rsid w:val="007571D8"/>
    <w:rsid w:val="00760F0C"/>
    <w:rsid w:val="00796C71"/>
    <w:rsid w:val="007A2D55"/>
    <w:rsid w:val="007A6A10"/>
    <w:rsid w:val="007E591B"/>
    <w:rsid w:val="00822D3B"/>
    <w:rsid w:val="0087081B"/>
    <w:rsid w:val="00880C95"/>
    <w:rsid w:val="009116D7"/>
    <w:rsid w:val="00940A5F"/>
    <w:rsid w:val="00A2042C"/>
    <w:rsid w:val="00B10A1B"/>
    <w:rsid w:val="00B6077F"/>
    <w:rsid w:val="00B65A2E"/>
    <w:rsid w:val="00BA0318"/>
    <w:rsid w:val="00C1241F"/>
    <w:rsid w:val="00D6643A"/>
    <w:rsid w:val="00D67E4A"/>
    <w:rsid w:val="00E945D4"/>
    <w:rsid w:val="00F20EC8"/>
    <w:rsid w:val="00FD6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394"/>
    <w:rPr>
      <w:rFonts w:ascii="TimesET" w:hAnsi="TimesE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192394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customStyle="1" w:styleId="Heading2">
    <w:name w:val="Heading 2"/>
    <w:basedOn w:val="a"/>
    <w:next w:val="a"/>
    <w:qFormat/>
    <w:rsid w:val="00192394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styleId="a3">
    <w:name w:val="page number"/>
    <w:basedOn w:val="a0"/>
    <w:qFormat/>
    <w:rsid w:val="00192394"/>
  </w:style>
  <w:style w:type="character" w:styleId="a4">
    <w:name w:val="line number"/>
    <w:basedOn w:val="a0"/>
    <w:qFormat/>
    <w:rsid w:val="00073A7A"/>
  </w:style>
  <w:style w:type="character" w:customStyle="1" w:styleId="-">
    <w:name w:val="Интернет-ссылка"/>
    <w:rsid w:val="00192394"/>
    <w:rPr>
      <w:color w:val="000080"/>
      <w:u w:val="single"/>
    </w:rPr>
  </w:style>
  <w:style w:type="character" w:customStyle="1" w:styleId="a5">
    <w:name w:val="Посещённая гиперссылка"/>
    <w:rsid w:val="00192394"/>
    <w:rPr>
      <w:color w:val="800000"/>
      <w:u w:val="single"/>
    </w:rPr>
  </w:style>
  <w:style w:type="paragraph" w:customStyle="1" w:styleId="a6">
    <w:name w:val="Заголовок"/>
    <w:basedOn w:val="a"/>
    <w:next w:val="a7"/>
    <w:qFormat/>
    <w:rsid w:val="0019239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rsid w:val="00192394"/>
    <w:pPr>
      <w:spacing w:after="140" w:line="276" w:lineRule="auto"/>
    </w:pPr>
  </w:style>
  <w:style w:type="paragraph" w:styleId="a8">
    <w:name w:val="List"/>
    <w:basedOn w:val="a7"/>
    <w:rsid w:val="00192394"/>
    <w:rPr>
      <w:rFonts w:cs="Arial"/>
    </w:rPr>
  </w:style>
  <w:style w:type="paragraph" w:customStyle="1" w:styleId="Caption">
    <w:name w:val="Caption"/>
    <w:basedOn w:val="a"/>
    <w:qFormat/>
    <w:rsid w:val="0019239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rsid w:val="00192394"/>
    <w:pPr>
      <w:suppressLineNumbers/>
    </w:pPr>
    <w:rPr>
      <w:rFonts w:cs="Arial"/>
    </w:rPr>
  </w:style>
  <w:style w:type="paragraph" w:styleId="aa">
    <w:name w:val="caption"/>
    <w:basedOn w:val="a"/>
    <w:next w:val="a"/>
    <w:qFormat/>
    <w:rsid w:val="00192394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b">
    <w:name w:val="Title"/>
    <w:basedOn w:val="a"/>
    <w:qFormat/>
    <w:rsid w:val="00192394"/>
    <w:pPr>
      <w:spacing w:line="288" w:lineRule="auto"/>
      <w:jc w:val="center"/>
    </w:pPr>
    <w:rPr>
      <w:rFonts w:ascii="Times New Roman" w:hAnsi="Times New Roman"/>
      <w:sz w:val="28"/>
    </w:rPr>
  </w:style>
  <w:style w:type="paragraph" w:customStyle="1" w:styleId="ac">
    <w:name w:val="Верхний и нижний колонтитулы"/>
    <w:basedOn w:val="a"/>
    <w:qFormat/>
    <w:rsid w:val="00192394"/>
  </w:style>
  <w:style w:type="paragraph" w:customStyle="1" w:styleId="Header">
    <w:name w:val="Header"/>
    <w:basedOn w:val="a"/>
    <w:rsid w:val="00192394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rsid w:val="00192394"/>
    <w:pPr>
      <w:tabs>
        <w:tab w:val="center" w:pos="4677"/>
        <w:tab w:val="right" w:pos="9355"/>
      </w:tabs>
    </w:pPr>
  </w:style>
  <w:style w:type="paragraph" w:styleId="ad">
    <w:name w:val="Balloon Text"/>
    <w:basedOn w:val="a"/>
    <w:semiHidden/>
    <w:qFormat/>
    <w:rsid w:val="00192394"/>
    <w:rPr>
      <w:rFonts w:ascii="Tahoma" w:hAnsi="Tahoma" w:cs="Tahoma"/>
      <w:sz w:val="16"/>
      <w:szCs w:val="16"/>
    </w:rPr>
  </w:style>
  <w:style w:type="paragraph" w:styleId="ae">
    <w:name w:val="Document Map"/>
    <w:basedOn w:val="a"/>
    <w:semiHidden/>
    <w:qFormat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f">
    <w:name w:val="Знак"/>
    <w:basedOn w:val="a"/>
    <w:qFormat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0">
    <w:name w:val="No Spacing"/>
    <w:uiPriority w:val="1"/>
    <w:qFormat/>
    <w:rsid w:val="005D13DD"/>
    <w:rPr>
      <w:rFonts w:ascii="TimesET" w:hAnsi="TimesET"/>
    </w:rPr>
  </w:style>
  <w:style w:type="paragraph" w:customStyle="1" w:styleId="ConsPlusTitle">
    <w:name w:val="ConsPlusTitle"/>
    <w:qFormat/>
    <w:rsid w:val="005D13DD"/>
    <w:pPr>
      <w:widowControl w:val="0"/>
    </w:pPr>
    <w:rPr>
      <w:rFonts w:ascii="Arial" w:eastAsiaTheme="minorEastAsia" w:hAnsi="Arial" w:cs="Arial"/>
      <w:b/>
      <w:szCs w:val="22"/>
    </w:rPr>
  </w:style>
  <w:style w:type="paragraph" w:customStyle="1" w:styleId="af1">
    <w:name w:val="Содержимое врезки"/>
    <w:basedOn w:val="a"/>
    <w:qFormat/>
    <w:rsid w:val="00192394"/>
  </w:style>
  <w:style w:type="paragraph" w:customStyle="1" w:styleId="af2">
    <w:name w:val="Содержимое таблицы"/>
    <w:basedOn w:val="a"/>
    <w:qFormat/>
    <w:rsid w:val="00192394"/>
    <w:pPr>
      <w:widowControl w:val="0"/>
      <w:suppressLineNumbers/>
    </w:pPr>
  </w:style>
  <w:style w:type="paragraph" w:customStyle="1" w:styleId="af3">
    <w:name w:val="Заголовок таблицы"/>
    <w:basedOn w:val="af2"/>
    <w:qFormat/>
    <w:rsid w:val="00192394"/>
    <w:pPr>
      <w:jc w:val="center"/>
    </w:pPr>
    <w:rPr>
      <w:b/>
      <w:bCs/>
    </w:rPr>
  </w:style>
  <w:style w:type="paragraph" w:customStyle="1" w:styleId="ConsPlusNormal">
    <w:name w:val="ConsPlusNormal"/>
    <w:qFormat/>
    <w:rsid w:val="00192394"/>
    <w:pPr>
      <w:widowControl w:val="0"/>
    </w:pPr>
    <w:rPr>
      <w:rFonts w:ascii="Arial" w:hAnsi="Arial" w:cs="Arial"/>
      <w:szCs w:val="22"/>
      <w:lang w:eastAsia="zh-CN"/>
    </w:rPr>
  </w:style>
  <w:style w:type="table" w:styleId="af4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44299D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4286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1</cp:lastModifiedBy>
  <cp:revision>20</cp:revision>
  <cp:lastPrinted>2008-04-23T08:17:00Z</cp:lastPrinted>
  <dcterms:created xsi:type="dcterms:W3CDTF">2025-02-28T12:38:00Z</dcterms:created>
  <dcterms:modified xsi:type="dcterms:W3CDTF">2025-06-18T11:25:00Z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