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12867005" w:rsidR="005E46E7" w:rsidRPr="002F3C56" w:rsidRDefault="005E46E7" w:rsidP="002F3C56">
            <w:pPr>
              <w:rPr>
                <w:rFonts w:ascii="Times New Roman" w:hAnsi="Times New Roman" w:cs="Times New Roman"/>
              </w:rPr>
            </w:pPr>
            <w:r w:rsidRPr="002F3C56">
              <w:rPr>
                <w:rFonts w:ascii="Times New Roman" w:hAnsi="Times New Roman" w:cs="Times New Roman"/>
              </w:rPr>
              <w:t xml:space="preserve">Земельный участок </w:t>
            </w:r>
            <w:r w:rsidR="00E57D67" w:rsidRPr="002F3C56">
              <w:rPr>
                <w:rFonts w:ascii="Times New Roman" w:hAnsi="Times New Roman" w:cs="Times New Roman"/>
              </w:rPr>
              <w:t>в Пронском районе</w:t>
            </w: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1512B2" w14:textId="6199B8DA" w:rsidR="005E46E7" w:rsidRPr="00E57D67" w:rsidRDefault="005E46E7" w:rsidP="00E57D6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E57D67" w:rsidRPr="00D703E4" w14:paraId="79E536B5" w14:textId="77777777" w:rsidTr="00B01792">
        <w:tc>
          <w:tcPr>
            <w:tcW w:w="817" w:type="dxa"/>
          </w:tcPr>
          <w:p w14:paraId="0F11275B" w14:textId="77777777" w:rsidR="00E57D67" w:rsidRPr="00134DB2" w:rsidRDefault="00E57D67" w:rsidP="00E57D6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E57D67" w:rsidRPr="002A2792" w:rsidRDefault="00E57D67" w:rsidP="00E57D6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496DEF3C" w:rsidR="00E57D67" w:rsidRPr="00E57D67" w:rsidRDefault="00E57D67" w:rsidP="00E57D67">
            <w:pPr>
              <w:pStyle w:val="a7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E57D67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7646183" w14:textId="377B8A95" w:rsidR="005E46E7" w:rsidRPr="002E383A" w:rsidRDefault="005E46E7" w:rsidP="002E383A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019C273B" w14:textId="396569B9" w:rsidR="00E57D67" w:rsidRPr="002E383A" w:rsidRDefault="00E57D67" w:rsidP="002E383A">
            <w:pPr>
              <w:pStyle w:val="a7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2E383A">
              <w:rPr>
                <w:rFonts w:ascii="Times New Roman" w:hAnsi="Times New Roman" w:cs="Times New Roman"/>
              </w:rPr>
              <w:t>Без льгот</w:t>
            </w:r>
            <w:r w:rsidR="002E383A">
              <w:rPr>
                <w:rFonts w:ascii="Times New Roman" w:hAnsi="Times New Roman" w:cs="Times New Roman"/>
              </w:rPr>
              <w:t xml:space="preserve"> </w:t>
            </w:r>
          </w:p>
          <w:p w14:paraId="25F163C1" w14:textId="0295BC8C" w:rsidR="005E46E7" w:rsidRPr="00E2548C" w:rsidRDefault="002E383A" w:rsidP="00E937DD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21A0AEA9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E57D67" w:rsidRPr="00D703E4" w14:paraId="7A7C4134" w14:textId="77777777" w:rsidTr="00B01792">
        <w:tc>
          <w:tcPr>
            <w:tcW w:w="817" w:type="dxa"/>
          </w:tcPr>
          <w:p w14:paraId="60CE4353" w14:textId="4AFBD0C8" w:rsidR="00E57D67" w:rsidRPr="00134DB2" w:rsidRDefault="00E57D67" w:rsidP="00E57D6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E57D67" w:rsidRPr="00D703E4" w:rsidRDefault="00E57D67" w:rsidP="00E57D6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C7DD601" w14:textId="77777777" w:rsidR="00E57D67" w:rsidRPr="00E57D67" w:rsidRDefault="00E57D67" w:rsidP="00E57D67">
            <w:pPr>
              <w:rPr>
                <w:rFonts w:ascii="Times New Roman" w:hAnsi="Times New Roman" w:cs="Times New Roman"/>
              </w:rPr>
            </w:pPr>
            <w:r w:rsidRPr="00E57D67">
              <w:rPr>
                <w:rFonts w:ascii="Times New Roman" w:hAnsi="Times New Roman" w:cs="Times New Roman"/>
              </w:rPr>
              <w:t xml:space="preserve"> </w:t>
            </w:r>
          </w:p>
          <w:p w14:paraId="6287B9A2" w14:textId="77777777" w:rsidR="00E57D67" w:rsidRPr="00E57D67" w:rsidRDefault="00E57D67" w:rsidP="00E57D67">
            <w:pPr>
              <w:rPr>
                <w:rFonts w:ascii="Times New Roman" w:hAnsi="Times New Roman" w:cs="Times New Roman"/>
              </w:rPr>
            </w:pPr>
            <w:r w:rsidRPr="00E57D67">
              <w:rPr>
                <w:rFonts w:ascii="Times New Roman" w:hAnsi="Times New Roman" w:cs="Times New Roman"/>
              </w:rPr>
              <w:t xml:space="preserve">Муниципальное образование – Пронский муниципальный район Рязанской области </w:t>
            </w:r>
          </w:p>
          <w:p w14:paraId="7E3CB86E" w14:textId="0198C302" w:rsidR="00E57D67" w:rsidRPr="00E57D67" w:rsidRDefault="00E57D67" w:rsidP="00E57D67">
            <w:pPr>
              <w:rPr>
                <w:rFonts w:ascii="Times New Roman" w:hAnsi="Times New Roman" w:cs="Times New Roman"/>
              </w:rPr>
            </w:pPr>
          </w:p>
        </w:tc>
      </w:tr>
      <w:tr w:rsidR="000C2F0C" w:rsidRPr="00D703E4" w14:paraId="6F8EBACB" w14:textId="77777777" w:rsidTr="00B01792">
        <w:tc>
          <w:tcPr>
            <w:tcW w:w="817" w:type="dxa"/>
          </w:tcPr>
          <w:p w14:paraId="17FB3692" w14:textId="39855DA0" w:rsidR="000C2F0C" w:rsidRPr="00134DB2" w:rsidRDefault="000C2F0C" w:rsidP="000C2F0C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0C2F0C" w:rsidRPr="00D703E4" w:rsidRDefault="000C2F0C" w:rsidP="000C2F0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3BC4880C" w:rsidR="000C2F0C" w:rsidRPr="00E57D67" w:rsidRDefault="000C2F0C" w:rsidP="000C2F0C">
            <w:pPr>
              <w:rPr>
                <w:rFonts w:ascii="Times New Roman" w:hAnsi="Times New Roman" w:cs="Times New Roman"/>
              </w:rPr>
            </w:pPr>
            <w:r w:rsidRPr="000C2F0C">
              <w:rPr>
                <w:rFonts w:ascii="Times New Roman" w:hAnsi="Times New Roman" w:cs="Times New Roman"/>
              </w:rPr>
              <w:t>Российская Федерация, Рязанская область, муниципальный район Пронский</w:t>
            </w:r>
          </w:p>
        </w:tc>
      </w:tr>
      <w:tr w:rsidR="003323C6" w:rsidRPr="00D703E4" w14:paraId="2F54C7BD" w14:textId="77777777" w:rsidTr="00B01792">
        <w:tc>
          <w:tcPr>
            <w:tcW w:w="817" w:type="dxa"/>
          </w:tcPr>
          <w:p w14:paraId="6F8C2E1E" w14:textId="4C659C3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BE1C639" w14:textId="77777777" w:rsidR="003323C6" w:rsidRPr="00E57D67" w:rsidRDefault="003323C6" w:rsidP="003323C6">
            <w:pPr>
              <w:rPr>
                <w:rFonts w:ascii="Times New Roman" w:hAnsi="Times New Roman" w:cs="Times New Roman"/>
              </w:rPr>
            </w:pPr>
            <w:r w:rsidRPr="00E57D67">
              <w:rPr>
                <w:rFonts w:ascii="Times New Roman" w:hAnsi="Times New Roman" w:cs="Times New Roman"/>
              </w:rPr>
              <w:t xml:space="preserve">г. Новомичуринск </w:t>
            </w:r>
          </w:p>
          <w:p w14:paraId="69A30DC9" w14:textId="00E6A8AE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</w:p>
        </w:tc>
      </w:tr>
      <w:tr w:rsidR="003323C6" w:rsidRPr="00D703E4" w14:paraId="326438EE" w14:textId="77777777" w:rsidTr="00B01792">
        <w:tc>
          <w:tcPr>
            <w:tcW w:w="817" w:type="dxa"/>
          </w:tcPr>
          <w:p w14:paraId="7A8CA9A4" w14:textId="7126C2B1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B3AF98" w14:textId="528761D8" w:rsidR="003323C6" w:rsidRPr="00E57D67" w:rsidRDefault="003323C6" w:rsidP="003323C6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3323C6" w:rsidRPr="00D703E4" w14:paraId="7286638D" w14:textId="77777777" w:rsidTr="00B01792">
        <w:tc>
          <w:tcPr>
            <w:tcW w:w="817" w:type="dxa"/>
          </w:tcPr>
          <w:p w14:paraId="6AC95BA1" w14:textId="770802E6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B5459DD" w14:textId="77777777" w:rsidR="003323C6" w:rsidRDefault="003323C6" w:rsidP="003323C6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  <w:p w14:paraId="5A89C639" w14:textId="2EC16EB7" w:rsidR="003323C6" w:rsidRPr="00D703E4" w:rsidRDefault="003323C6" w:rsidP="003323C6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3323C6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3323C6" w:rsidRPr="00134DB2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3323C6" w:rsidRPr="00D703E4" w14:paraId="662D6CF2" w14:textId="77777777" w:rsidTr="00B01792">
        <w:tc>
          <w:tcPr>
            <w:tcW w:w="817" w:type="dxa"/>
          </w:tcPr>
          <w:p w14:paraId="698C8DB9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17A196D5" w:rsidR="003323C6" w:rsidRPr="0094653F" w:rsidRDefault="003323C6" w:rsidP="003323C6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3323C6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3323C6" w:rsidRPr="00134DB2" w:rsidRDefault="003323C6" w:rsidP="003323C6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3323C6" w:rsidRPr="00D703E4" w14:paraId="70BDB120" w14:textId="77777777" w:rsidTr="00B01792">
        <w:tc>
          <w:tcPr>
            <w:tcW w:w="817" w:type="dxa"/>
          </w:tcPr>
          <w:p w14:paraId="28A3AA3C" w14:textId="0964227A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082B099" w14:textId="6305BD48" w:rsidR="003323C6" w:rsidRPr="00E57D67" w:rsidRDefault="003323C6" w:rsidP="003323C6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Региональная</w:t>
            </w:r>
          </w:p>
        </w:tc>
      </w:tr>
      <w:tr w:rsidR="003323C6" w:rsidRPr="00D703E4" w14:paraId="7B21EA47" w14:textId="77777777" w:rsidTr="00B01792">
        <w:tc>
          <w:tcPr>
            <w:tcW w:w="817" w:type="dxa"/>
          </w:tcPr>
          <w:p w14:paraId="0E5CF765" w14:textId="618B4B9B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77777777" w:rsidR="003323C6" w:rsidRPr="00E115E9" w:rsidRDefault="003323C6" w:rsidP="003323C6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4B6EF7B6" w14:textId="180E2524" w:rsidR="003323C6" w:rsidRPr="00E57D67" w:rsidRDefault="003323C6" w:rsidP="003323C6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 через аукцион</w:t>
            </w:r>
          </w:p>
        </w:tc>
      </w:tr>
      <w:tr w:rsidR="003323C6" w:rsidRPr="00D703E4" w14:paraId="21064C76" w14:textId="77777777" w:rsidTr="00B01792">
        <w:tc>
          <w:tcPr>
            <w:tcW w:w="817" w:type="dxa"/>
          </w:tcPr>
          <w:p w14:paraId="4A4C0930" w14:textId="37E0565F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71B38F78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</w:p>
        </w:tc>
      </w:tr>
      <w:tr w:rsidR="003323C6" w:rsidRPr="00D703E4" w14:paraId="3A72F257" w14:textId="77777777" w:rsidTr="00B01792">
        <w:tc>
          <w:tcPr>
            <w:tcW w:w="817" w:type="dxa"/>
          </w:tcPr>
          <w:p w14:paraId="6B85E294" w14:textId="345E44EB" w:rsidR="003323C6" w:rsidRPr="00F8290D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A5225E1" w14:textId="3E86BC5F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C83E19D" w14:textId="1093F40B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</w:p>
        </w:tc>
      </w:tr>
      <w:tr w:rsidR="003323C6" w:rsidRPr="00D703E4" w14:paraId="4476EF8F" w14:textId="77777777" w:rsidTr="00B01792">
        <w:tc>
          <w:tcPr>
            <w:tcW w:w="817" w:type="dxa"/>
          </w:tcPr>
          <w:p w14:paraId="5925E764" w14:textId="1F86AD03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170610CE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</w:p>
        </w:tc>
      </w:tr>
      <w:tr w:rsidR="003323C6" w:rsidRPr="00D703E4" w14:paraId="625F6045" w14:textId="77777777" w:rsidTr="00B01792">
        <w:tc>
          <w:tcPr>
            <w:tcW w:w="817" w:type="dxa"/>
          </w:tcPr>
          <w:p w14:paraId="7A901403" w14:textId="0CA80411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min и max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068F9D27" w:rsidR="003323C6" w:rsidRPr="00E57D67" w:rsidRDefault="003323C6" w:rsidP="003323C6">
            <w:pPr>
              <w:ind w:left="720"/>
              <w:rPr>
                <w:rFonts w:ascii="Times New Roman" w:hAnsi="Times New Roman" w:cs="Times New Roman"/>
              </w:rPr>
            </w:pPr>
            <w:r w:rsidRPr="00E57D67">
              <w:rPr>
                <w:rFonts w:ascii="Times New Roman" w:hAnsi="Times New Roman" w:cs="Times New Roman"/>
              </w:rPr>
              <w:t xml:space="preserve">от 3 до 10 лет </w:t>
            </w:r>
          </w:p>
        </w:tc>
      </w:tr>
      <w:tr w:rsidR="003323C6" w:rsidRPr="00D703E4" w14:paraId="52CDAA71" w14:textId="77777777" w:rsidTr="00B01792">
        <w:tc>
          <w:tcPr>
            <w:tcW w:w="817" w:type="dxa"/>
          </w:tcPr>
          <w:p w14:paraId="6CBDA983" w14:textId="24B0A79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3FEFAA0C" w14:textId="77777777" w:rsidR="003323C6" w:rsidRPr="00F849FE" w:rsidRDefault="003323C6" w:rsidP="003323C6">
            <w:pPr>
              <w:ind w:left="720"/>
              <w:rPr>
                <w:rFonts w:ascii="Times New Roman" w:hAnsi="Times New Roman" w:cs="Times New Roman"/>
              </w:rPr>
            </w:pPr>
          </w:p>
          <w:p w14:paraId="4B77ED0B" w14:textId="685B6187" w:rsidR="003323C6" w:rsidRPr="00F849FE" w:rsidRDefault="003323C6" w:rsidP="003323C6">
            <w:pPr>
              <w:ind w:left="720"/>
              <w:rPr>
                <w:rFonts w:ascii="Times New Roman" w:hAnsi="Times New Roman" w:cs="Times New Roman"/>
              </w:rPr>
            </w:pPr>
            <w:r w:rsidRPr="00F849FE">
              <w:rPr>
                <w:rFonts w:ascii="Times New Roman" w:hAnsi="Times New Roman" w:cs="Times New Roman"/>
              </w:rPr>
              <w:t>По результатам аукциона на право заключения договора аренды земельного участка</w:t>
            </w:r>
          </w:p>
        </w:tc>
      </w:tr>
      <w:tr w:rsidR="003323C6" w:rsidRPr="00D703E4" w14:paraId="51301E9E" w14:textId="77777777" w:rsidTr="00B01792">
        <w:tc>
          <w:tcPr>
            <w:tcW w:w="817" w:type="dxa"/>
          </w:tcPr>
          <w:p w14:paraId="6F87F6E9" w14:textId="281A142A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7AE47CAA" w14:textId="77777777" w:rsidR="003323C6" w:rsidRPr="00E115E9" w:rsidRDefault="003323C6" w:rsidP="003323C6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</w:t>
            </w:r>
          </w:p>
          <w:p w14:paraId="2A8F9014" w14:textId="77777777" w:rsidR="003323C6" w:rsidRPr="00E115E9" w:rsidRDefault="003323C6" w:rsidP="003323C6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II</w:t>
            </w:r>
          </w:p>
          <w:p w14:paraId="60970E94" w14:textId="77777777" w:rsidR="003323C6" w:rsidRPr="00E115E9" w:rsidRDefault="003323C6" w:rsidP="003323C6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III</w:t>
            </w:r>
          </w:p>
          <w:p w14:paraId="1E173044" w14:textId="77777777" w:rsidR="003323C6" w:rsidRPr="00E115E9" w:rsidRDefault="003323C6" w:rsidP="003323C6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IV</w:t>
            </w:r>
          </w:p>
          <w:p w14:paraId="139B8AFF" w14:textId="5709A894" w:rsidR="003323C6" w:rsidRPr="00F849FE" w:rsidRDefault="003323C6" w:rsidP="003323C6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3323C6" w:rsidRPr="00D703E4" w14:paraId="4E38EFAC" w14:textId="77777777" w:rsidTr="00B01792">
        <w:tc>
          <w:tcPr>
            <w:tcW w:w="817" w:type="dxa"/>
          </w:tcPr>
          <w:p w14:paraId="5EAD38CA" w14:textId="0B844D9A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289525DC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323C6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3323C6" w:rsidRPr="00134DB2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0C2F0C" w:rsidRPr="00D703E4" w14:paraId="76971714" w14:textId="77777777" w:rsidTr="00B01792">
        <w:tc>
          <w:tcPr>
            <w:tcW w:w="817" w:type="dxa"/>
          </w:tcPr>
          <w:p w14:paraId="48294639" w14:textId="6DA1C537" w:rsidR="000C2F0C" w:rsidRPr="00134DB2" w:rsidRDefault="000C2F0C" w:rsidP="000C2F0C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0C2F0C" w:rsidRPr="00712D3A" w:rsidRDefault="000C2F0C" w:rsidP="000C2F0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485076CC" w:rsidR="000C2F0C" w:rsidRPr="00082C43" w:rsidRDefault="000C2F0C" w:rsidP="000C2F0C">
            <w:pPr>
              <w:rPr>
                <w:rFonts w:ascii="Times New Roman" w:hAnsi="Times New Roman" w:cs="Times New Roman"/>
                <w:bCs/>
              </w:rPr>
            </w:pPr>
            <w:r w:rsidRPr="000C2F0C">
              <w:rPr>
                <w:rFonts w:ascii="Times New Roman" w:hAnsi="Times New Roman" w:cs="Times New Roman"/>
                <w:bCs/>
              </w:rPr>
              <w:t>213178</w:t>
            </w:r>
          </w:p>
        </w:tc>
      </w:tr>
      <w:tr w:rsidR="000C2F0C" w:rsidRPr="00D703E4" w14:paraId="41998512" w14:textId="77777777" w:rsidTr="00B01792">
        <w:tc>
          <w:tcPr>
            <w:tcW w:w="817" w:type="dxa"/>
          </w:tcPr>
          <w:p w14:paraId="2533C557" w14:textId="7217B8A0" w:rsidR="000C2F0C" w:rsidRPr="00134DB2" w:rsidRDefault="000C2F0C" w:rsidP="000C2F0C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0C2F0C" w:rsidRPr="00712D3A" w:rsidRDefault="000C2F0C" w:rsidP="000C2F0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26A7A3FB" w:rsidR="000C2F0C" w:rsidRPr="00082C43" w:rsidRDefault="000C2F0C" w:rsidP="000C2F0C">
            <w:pPr>
              <w:rPr>
                <w:rFonts w:ascii="Times New Roman" w:hAnsi="Times New Roman" w:cs="Times New Roman"/>
                <w:bCs/>
              </w:rPr>
            </w:pPr>
            <w:r w:rsidRPr="000C2F0C">
              <w:rPr>
                <w:rFonts w:ascii="Times New Roman" w:hAnsi="Times New Roman" w:cs="Times New Roman"/>
                <w:bCs/>
              </w:rPr>
              <w:t>62:11:0090802:485</w:t>
            </w:r>
          </w:p>
        </w:tc>
      </w:tr>
      <w:tr w:rsidR="003323C6" w:rsidRPr="00D703E4" w14:paraId="14D0D158" w14:textId="77777777" w:rsidTr="00B01792">
        <w:tc>
          <w:tcPr>
            <w:tcW w:w="817" w:type="dxa"/>
          </w:tcPr>
          <w:p w14:paraId="17CE856E" w14:textId="1312D6AD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3323C6" w:rsidRPr="00712D3A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020C834D" w14:textId="22E45696" w:rsidR="003323C6" w:rsidRPr="000C2F0C" w:rsidRDefault="003323C6" w:rsidP="000C2F0C">
            <w:pPr>
              <w:pStyle w:val="a7"/>
              <w:numPr>
                <w:ilvl w:val="0"/>
                <w:numId w:val="26"/>
              </w:numPr>
              <w:rPr>
                <w:bCs/>
              </w:rPr>
            </w:pPr>
            <w:r w:rsidRPr="000C2F0C">
              <w:rPr>
                <w:rFonts w:ascii="Times New Roman" w:hAnsi="Times New Roman" w:cs="Times New Roman"/>
                <w:bCs/>
              </w:rPr>
              <w:t>Коммунальное обслуживание</w:t>
            </w:r>
          </w:p>
          <w:p w14:paraId="3515E409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Обеспечение научной деятельности</w:t>
            </w:r>
          </w:p>
          <w:p w14:paraId="23D9F68E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Деловое управление</w:t>
            </w:r>
          </w:p>
          <w:p w14:paraId="7BD4626D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Магазины</w:t>
            </w:r>
          </w:p>
          <w:p w14:paraId="70A0FED7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Общественное питание</w:t>
            </w:r>
          </w:p>
          <w:p w14:paraId="6B5D8220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Гостиничное обслуживание</w:t>
            </w:r>
          </w:p>
          <w:p w14:paraId="7D5607EC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Служебные гаражи</w:t>
            </w:r>
          </w:p>
          <w:p w14:paraId="687AE424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Объекты дорожного сервиса</w:t>
            </w:r>
          </w:p>
          <w:p w14:paraId="4D8F1936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Производственная деятельность</w:t>
            </w:r>
          </w:p>
          <w:p w14:paraId="05C7082F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lastRenderedPageBreak/>
              <w:t>Недропользование</w:t>
            </w:r>
          </w:p>
          <w:p w14:paraId="3F91A534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Тяжелая промышленность</w:t>
            </w:r>
          </w:p>
          <w:p w14:paraId="517B8339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Автомобилестроительная промышленность</w:t>
            </w:r>
          </w:p>
          <w:p w14:paraId="0A65F88D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Легкая промышленность</w:t>
            </w:r>
          </w:p>
          <w:p w14:paraId="04FD00B5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Фармацевтическая промышленность</w:t>
            </w:r>
          </w:p>
          <w:p w14:paraId="7910DE2B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Нефтехимическая промышленность</w:t>
            </w:r>
          </w:p>
          <w:p w14:paraId="1727FD3A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Строительная промышленность</w:t>
            </w:r>
          </w:p>
          <w:p w14:paraId="742A593B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Энергетика</w:t>
            </w:r>
          </w:p>
          <w:p w14:paraId="17AE315C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Связь</w:t>
            </w:r>
          </w:p>
          <w:p w14:paraId="10A852E4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Склад</w:t>
            </w:r>
          </w:p>
          <w:p w14:paraId="2480BEB6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Складские площадки</w:t>
            </w:r>
          </w:p>
          <w:p w14:paraId="7A210356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Целлюлозно-бумажная промышленность</w:t>
            </w:r>
          </w:p>
          <w:p w14:paraId="5F89F56C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Научно-производственная деятельность</w:t>
            </w:r>
          </w:p>
          <w:p w14:paraId="4A9921C0" w14:textId="4D882D0A" w:rsidR="003323C6" w:rsidRPr="00F849FE" w:rsidRDefault="003323C6" w:rsidP="003323C6">
            <w:pPr>
              <w:pStyle w:val="a7"/>
              <w:numPr>
                <w:ilvl w:val="0"/>
                <w:numId w:val="26"/>
              </w:numPr>
              <w:rPr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Железнодорожный транспорт</w:t>
            </w:r>
          </w:p>
          <w:p w14:paraId="6FB0A3B4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Автомобильный транспорт</w:t>
            </w:r>
          </w:p>
          <w:p w14:paraId="6685323D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Водный транспорт</w:t>
            </w:r>
          </w:p>
          <w:p w14:paraId="1EE5461F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Воздушный транспорт</w:t>
            </w:r>
          </w:p>
          <w:p w14:paraId="5CBFE5AE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Трубопроводный транспорт</w:t>
            </w:r>
          </w:p>
          <w:p w14:paraId="48DB3CEC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Обеспечение обороны и безопасности</w:t>
            </w:r>
          </w:p>
          <w:p w14:paraId="1DBCF51D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Обеспечение внутреннего правопорядка</w:t>
            </w:r>
          </w:p>
          <w:p w14:paraId="2D28E473" w14:textId="22367D6E" w:rsidR="003323C6" w:rsidRPr="00082C43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Благоустройство территории</w:t>
            </w:r>
          </w:p>
        </w:tc>
      </w:tr>
      <w:tr w:rsidR="003323C6" w:rsidRPr="00D703E4" w14:paraId="19E595D2" w14:textId="71439EB7" w:rsidTr="00B01792">
        <w:tc>
          <w:tcPr>
            <w:tcW w:w="817" w:type="dxa"/>
          </w:tcPr>
          <w:p w14:paraId="418802F0" w14:textId="54C26AC3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3323C6" w:rsidRPr="00712D3A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A2CD7C7" w14:textId="513DB292" w:rsidR="003323C6" w:rsidRPr="00F849FE" w:rsidRDefault="003323C6" w:rsidP="003323C6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Да</w:t>
            </w:r>
          </w:p>
        </w:tc>
      </w:tr>
      <w:tr w:rsidR="003323C6" w:rsidRPr="00D703E4" w14:paraId="71F887EF" w14:textId="383618BF" w:rsidTr="00B01792">
        <w:tc>
          <w:tcPr>
            <w:tcW w:w="817" w:type="dxa"/>
          </w:tcPr>
          <w:p w14:paraId="078770A1" w14:textId="4186925B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3323C6" w:rsidRPr="00712D3A" w:rsidRDefault="003323C6" w:rsidP="003323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6340553F" w14:textId="77777777" w:rsidR="003323C6" w:rsidRPr="00F849FE" w:rsidRDefault="003323C6" w:rsidP="003323C6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  <w:p w14:paraId="0E6025B1" w14:textId="41292A16" w:rsidR="003323C6" w:rsidRPr="00F849FE" w:rsidRDefault="003323C6" w:rsidP="003323C6">
            <w:pPr>
              <w:ind w:left="720"/>
              <w:rPr>
                <w:rFonts w:ascii="Times New Roman" w:hAnsi="Times New Roman" w:cs="Times New Roman"/>
                <w:bCs/>
              </w:rPr>
            </w:pPr>
          </w:p>
        </w:tc>
      </w:tr>
      <w:tr w:rsidR="003323C6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3323C6" w:rsidRPr="00134DB2" w:rsidRDefault="003323C6" w:rsidP="003323C6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3323C6" w:rsidRPr="00D703E4" w14:paraId="50BD4008" w14:textId="77777777" w:rsidTr="00B01792">
        <w:tc>
          <w:tcPr>
            <w:tcW w:w="817" w:type="dxa"/>
          </w:tcPr>
          <w:p w14:paraId="185ED651" w14:textId="62A98CE4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323C6" w:rsidRPr="00D703E4" w14:paraId="1E321810" w14:textId="77777777" w:rsidTr="00B01792">
        <w:tc>
          <w:tcPr>
            <w:tcW w:w="817" w:type="dxa"/>
          </w:tcPr>
          <w:p w14:paraId="2798CFC2" w14:textId="1D8EECE2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3323C6" w:rsidRPr="009952B2" w:rsidRDefault="003323C6" w:rsidP="003323C6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16069433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323C6" w:rsidRPr="00D703E4" w14:paraId="37C81D86" w14:textId="77777777" w:rsidTr="00B01792">
        <w:tc>
          <w:tcPr>
            <w:tcW w:w="817" w:type="dxa"/>
          </w:tcPr>
          <w:p w14:paraId="0B0D7055" w14:textId="0F225CB7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3323C6" w:rsidRPr="009952B2" w:rsidRDefault="003323C6" w:rsidP="003323C6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157030FD" w:rsidR="003323C6" w:rsidRPr="00A5204C" w:rsidRDefault="003323C6" w:rsidP="003323C6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3323C6" w:rsidRPr="00D703E4" w14:paraId="20A60AE0" w14:textId="77777777" w:rsidTr="00B01792">
        <w:tc>
          <w:tcPr>
            <w:tcW w:w="817" w:type="dxa"/>
          </w:tcPr>
          <w:p w14:paraId="3C92BE68" w14:textId="344B9E51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</w:t>
            </w:r>
            <w:r w:rsidRPr="00E115E9">
              <w:rPr>
                <w:rFonts w:ascii="Times New Roman" w:hAnsi="Times New Roman" w:cs="Times New Roman"/>
              </w:rPr>
              <w:lastRenderedPageBreak/>
              <w:t xml:space="preserve">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449A6D" w14:textId="6BB5C39A" w:rsidR="003323C6" w:rsidRPr="0003639C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03639C">
              <w:rPr>
                <w:rFonts w:ascii="Times New Roman" w:hAnsi="Times New Roman" w:cs="Times New Roman"/>
                <w:iCs/>
              </w:rPr>
              <w:lastRenderedPageBreak/>
              <w:t>Министерство имущественных и земельных отношений Рязанской области</w:t>
            </w:r>
          </w:p>
          <w:p w14:paraId="54BAE312" w14:textId="4AEE47C8" w:rsidR="003323C6" w:rsidRPr="0003639C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38E39DE5" w14:textId="77777777" w:rsidTr="00B01792">
        <w:tc>
          <w:tcPr>
            <w:tcW w:w="817" w:type="dxa"/>
          </w:tcPr>
          <w:p w14:paraId="67C1FAE4" w14:textId="540547FD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11714E03" w:rsidR="003323C6" w:rsidRPr="00FF5CC2" w:rsidRDefault="003323C6" w:rsidP="003323C6">
            <w:pPr>
              <w:rPr>
                <w:rFonts w:ascii="Times New Roman" w:hAnsi="Times New Roman" w:cs="Times New Roman"/>
              </w:rPr>
            </w:pPr>
            <w:r w:rsidRPr="0003639C">
              <w:rPr>
                <w:rFonts w:ascii="Times New Roman" w:hAnsi="Times New Roman" w:cs="Times New Roman"/>
                <w:iCs/>
              </w:rPr>
              <w:t>6231008551</w:t>
            </w:r>
          </w:p>
        </w:tc>
      </w:tr>
      <w:tr w:rsidR="003323C6" w:rsidRPr="00D703E4" w14:paraId="01D5FCBE" w14:textId="77777777" w:rsidTr="00B01792">
        <w:tc>
          <w:tcPr>
            <w:tcW w:w="817" w:type="dxa"/>
          </w:tcPr>
          <w:p w14:paraId="617CA4DA" w14:textId="69A7A873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5E4BC115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Слотин Андрей Анатольевич </w:t>
            </w:r>
            <w:r w:rsidRPr="0003639C">
              <w:rPr>
                <w:rFonts w:ascii="Times New Roman" w:hAnsi="Times New Roman" w:cs="Times New Roman"/>
                <w:iCs/>
              </w:rPr>
              <w:t>Начальник управления земельными ресурсами</w:t>
            </w:r>
          </w:p>
        </w:tc>
      </w:tr>
      <w:tr w:rsidR="003323C6" w:rsidRPr="00D703E4" w14:paraId="083171AA" w14:textId="77777777" w:rsidTr="00B01792">
        <w:tc>
          <w:tcPr>
            <w:tcW w:w="817" w:type="dxa"/>
          </w:tcPr>
          <w:p w14:paraId="2159C6CF" w14:textId="5FF62110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Pr="00E115E9">
              <w:rPr>
                <w:rFonts w:ascii="Times New Roman" w:hAnsi="Times New Roman" w:cs="Times New Roman"/>
              </w:rPr>
              <w:t xml:space="preserve">e-mail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0760CDA8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  <w:r w:rsidRPr="0003639C">
              <w:rPr>
                <w:rFonts w:ascii="Times New Roman" w:hAnsi="Times New Roman" w:cs="Times New Roman"/>
                <w:iCs/>
              </w:rPr>
              <w:t>+7(4912) 28-16-15</w:t>
            </w:r>
            <w:r>
              <w:rPr>
                <w:rFonts w:ascii="Times New Roman" w:hAnsi="Times New Roman" w:cs="Times New Roman"/>
                <w:iCs/>
              </w:rPr>
              <w:t xml:space="preserve">, </w:t>
            </w:r>
            <w:hyperlink r:id="rId6" w:history="1">
              <w:r w:rsidRPr="00DE1784">
                <w:rPr>
                  <w:rStyle w:val="ad"/>
                  <w:rFonts w:ascii="Times New Roman" w:hAnsi="Times New Roman" w:cs="Times New Roman"/>
                  <w:iCs/>
                </w:rPr>
                <w:t>minim@ryazan.gov.ru</w:t>
              </w:r>
            </w:hyperlink>
            <w:r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</w:tr>
      <w:tr w:rsidR="003323C6" w:rsidRPr="00D703E4" w14:paraId="07CDF860" w14:textId="77777777" w:rsidTr="00B01792">
        <w:tc>
          <w:tcPr>
            <w:tcW w:w="817" w:type="dxa"/>
          </w:tcPr>
          <w:p w14:paraId="5FF3530C" w14:textId="005F4220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1FCF21B2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  <w:hyperlink r:id="rId7" w:history="1">
              <w:r w:rsidRPr="00DE1784">
                <w:rPr>
                  <w:rStyle w:val="ad"/>
                  <w:rFonts w:ascii="Times New Roman" w:hAnsi="Times New Roman" w:cs="Times New Roman"/>
                  <w:iCs/>
                </w:rPr>
                <w:t>https://minim.ryazan.gov.ru</w:t>
              </w:r>
            </w:hyperlink>
            <w:r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</w:tr>
      <w:tr w:rsidR="003323C6" w:rsidRPr="00D703E4" w14:paraId="0F190FA0" w14:textId="77777777" w:rsidTr="00B01792">
        <w:tc>
          <w:tcPr>
            <w:tcW w:w="817" w:type="dxa"/>
          </w:tcPr>
          <w:p w14:paraId="354C6FDB" w14:textId="61787AE6" w:rsidR="003323C6" w:rsidRPr="0003639C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6C078A" w14:textId="0295F6CC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1F2B1578" w:rsidR="003323C6" w:rsidRPr="006E40AC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3323C6" w:rsidRPr="00134DB2" w:rsidRDefault="003323C6" w:rsidP="003323C6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3323C6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4E1A8E3" w14:textId="44FC6047" w:rsidR="003323C6" w:rsidRPr="00A84802" w:rsidRDefault="003323C6" w:rsidP="003323C6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B9C8B0F" w14:textId="52E35696" w:rsidR="003323C6" w:rsidRPr="00D703E4" w:rsidRDefault="003323C6" w:rsidP="003323C6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6C1EB6E1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3323C6" w:rsidRPr="00D703E4" w:rsidRDefault="003323C6" w:rsidP="003323C6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3323C6" w:rsidRPr="00256E19" w:rsidRDefault="003323C6" w:rsidP="003323C6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3323C6" w:rsidRPr="00256E19" w:rsidRDefault="003323C6" w:rsidP="003323C6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767DA8F5" w:rsidR="003323C6" w:rsidRPr="00A84802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323C6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3323C6" w:rsidRPr="00D703E4" w:rsidRDefault="003323C6" w:rsidP="003323C6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3323C6" w:rsidRPr="00D703E4" w:rsidRDefault="003323C6" w:rsidP="003323C6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3323C6" w:rsidRPr="00256E19" w:rsidRDefault="003323C6" w:rsidP="003323C6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4DC7B17E" w:rsidR="003323C6" w:rsidRPr="00A84802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323C6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3323C6" w:rsidRPr="00D703E4" w:rsidRDefault="003323C6" w:rsidP="003323C6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3323C6" w:rsidRPr="00D703E4" w:rsidRDefault="003323C6" w:rsidP="003323C6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  <w:p w14:paraId="78446B8A" w14:textId="77777777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00F11D99" w:rsidR="003323C6" w:rsidRPr="00256E19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323C6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3323C6" w:rsidRPr="00D703E4" w:rsidRDefault="003323C6" w:rsidP="003323C6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3323C6" w:rsidRPr="00D703E4" w:rsidRDefault="003323C6" w:rsidP="003323C6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Свободная мощность, куб.м/ч *</w:t>
            </w:r>
          </w:p>
        </w:tc>
        <w:tc>
          <w:tcPr>
            <w:tcW w:w="5514" w:type="dxa"/>
          </w:tcPr>
          <w:p w14:paraId="14FEEF95" w14:textId="3D091C7F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323C6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3323C6" w:rsidRPr="00D703E4" w:rsidRDefault="003323C6" w:rsidP="003323C6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3323C6" w:rsidRPr="00D703E4" w:rsidRDefault="003323C6" w:rsidP="003323C6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21970A88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4ACA4436" w:rsidR="003323C6" w:rsidRPr="0029142B" w:rsidRDefault="00870CD9" w:rsidP="003323C6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Возможно бурение скважины.</w:t>
            </w:r>
          </w:p>
        </w:tc>
      </w:tr>
      <w:tr w:rsidR="003323C6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3B56DD68" w:rsidR="003323C6" w:rsidRPr="00256E19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323C6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</w:t>
            </w:r>
          </w:p>
        </w:tc>
        <w:tc>
          <w:tcPr>
            <w:tcW w:w="5514" w:type="dxa"/>
          </w:tcPr>
          <w:p w14:paraId="5B0D7055" w14:textId="0E78B16E" w:rsidR="003323C6" w:rsidRPr="00256E19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323C6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302B2A48" w14:textId="473B89D9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C9D378C" w14:textId="77777777" w:rsidR="003323C6" w:rsidRPr="00A84802" w:rsidRDefault="003323C6" w:rsidP="003323C6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198BE592" w14:textId="52242F36" w:rsidR="003323C6" w:rsidRPr="00A84802" w:rsidRDefault="003323C6" w:rsidP="003323C6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5133FB3D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3323C6" w:rsidRPr="00D703E4" w:rsidRDefault="003323C6" w:rsidP="003323C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523A3E15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1F6C8D30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227130F2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6B6F8AD4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312DDBD4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4CA7B8A3" w:rsidR="003323C6" w:rsidRPr="00256E19" w:rsidRDefault="00870CD9" w:rsidP="003323C6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3323C6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778F7054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54D54AC3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15A20B9C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A7523BA" w14:textId="77777777" w:rsidR="003323C6" w:rsidRPr="00A84802" w:rsidRDefault="003323C6" w:rsidP="003323C6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559DFD73" w14:textId="59F2A9A3" w:rsidR="003323C6" w:rsidRPr="00A84802" w:rsidRDefault="003323C6" w:rsidP="003323C6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6EC333B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04A42150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3323C6" w:rsidRPr="00D777FC" w:rsidRDefault="003323C6" w:rsidP="003323C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4D62C5D4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3323C6" w:rsidRPr="00D703E4" w:rsidRDefault="003323C6" w:rsidP="003323C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614C3A45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3323C6" w:rsidRPr="00D703E4" w:rsidRDefault="003323C6" w:rsidP="003323C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44644441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3323C6" w:rsidRPr="00D703E4" w:rsidRDefault="003323C6" w:rsidP="003323C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559B4DA0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3323C6" w:rsidRPr="00D703E4" w:rsidRDefault="003323C6" w:rsidP="003323C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41FDCF10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3323C6" w:rsidRPr="00D703E4" w:rsidRDefault="003323C6" w:rsidP="003323C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767612CA" w:rsidR="003323C6" w:rsidRPr="00256E19" w:rsidRDefault="00870CD9" w:rsidP="003323C6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8,4</w:t>
            </w:r>
          </w:p>
        </w:tc>
      </w:tr>
      <w:tr w:rsidR="003323C6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3323C6" w:rsidRPr="00D703E4" w:rsidRDefault="003323C6" w:rsidP="003323C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4CD56D83" w:rsidR="003323C6" w:rsidRPr="00256E19" w:rsidRDefault="00870CD9" w:rsidP="003323C6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190000</w:t>
            </w:r>
          </w:p>
        </w:tc>
      </w:tr>
      <w:tr w:rsidR="003323C6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3323C6" w:rsidRPr="00D703E4" w:rsidRDefault="003323C6" w:rsidP="003323C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403F1D9F" w:rsidR="003323C6" w:rsidRPr="00256E19" w:rsidRDefault="00870CD9" w:rsidP="003323C6">
            <w:pPr>
              <w:rPr>
                <w:rFonts w:ascii="Times New Roman" w:hAnsi="Times New Roman" w:cs="Times New Roman"/>
                <w:iCs/>
              </w:rPr>
            </w:pPr>
            <w:r>
              <w:t>Подключение объектов капитального строительства к сетям газораспределения осуществляется в соответствии с Правилами подключения (технологического присоединения) объектов капитального строительства к сетям газораспределения, утвержденными постановлением Правительства РФ от 13.12.2013 № 1314. Определение точки подключения возможно при наличии сведений о максимальном часовом расходе газа.</w:t>
            </w:r>
          </w:p>
        </w:tc>
      </w:tr>
      <w:tr w:rsidR="003323C6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3323C6" w:rsidRPr="00870CD9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690E2F52" w14:textId="59313943" w:rsidR="003323C6" w:rsidRPr="00A84802" w:rsidRDefault="00870CD9" w:rsidP="003323C6">
            <w:pPr>
              <w:pStyle w:val="af5"/>
              <w:numPr>
                <w:ilvl w:val="0"/>
                <w:numId w:val="24"/>
              </w:numPr>
            </w:pPr>
            <w:r>
              <w:t>Возможно создание</w:t>
            </w:r>
          </w:p>
          <w:p w14:paraId="327758BC" w14:textId="19F793AF" w:rsidR="003323C6" w:rsidRPr="00A84802" w:rsidRDefault="003323C6" w:rsidP="003323C6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2C325A8" w14:textId="49E96B0D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3323C6" w:rsidRPr="00D703E4" w:rsidRDefault="003323C6" w:rsidP="003323C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1ABCC0B2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3323C6" w:rsidRPr="00D703E4" w:rsidRDefault="003323C6" w:rsidP="003323C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56392083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3323C6" w:rsidRPr="00D703E4" w:rsidRDefault="003323C6" w:rsidP="003323C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68A1361A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3323C6" w:rsidRPr="00D703E4" w:rsidRDefault="003323C6" w:rsidP="003323C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0BA56E99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3323C6" w:rsidRPr="00D703E4" w:rsidRDefault="003323C6" w:rsidP="003323C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3323C6" w:rsidRPr="00F86D52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64908D51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3323C6" w:rsidRPr="00D703E4" w:rsidRDefault="003323C6" w:rsidP="003323C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04156AE0" w:rsidR="003323C6" w:rsidRPr="00256E19" w:rsidRDefault="00870CD9" w:rsidP="003323C6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8,06</w:t>
            </w:r>
          </w:p>
        </w:tc>
      </w:tr>
      <w:tr w:rsidR="003323C6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3323C6" w:rsidRPr="00D703E4" w:rsidRDefault="003323C6" w:rsidP="003323C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электроснабжения Максимально допустимая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мощность, МВт/ч *</w:t>
            </w:r>
          </w:p>
        </w:tc>
        <w:tc>
          <w:tcPr>
            <w:tcW w:w="5526" w:type="dxa"/>
            <w:gridSpan w:val="2"/>
          </w:tcPr>
          <w:p w14:paraId="0050FE09" w14:textId="7B2A9D9E" w:rsidR="003323C6" w:rsidRPr="00256E19" w:rsidRDefault="00870CD9" w:rsidP="003323C6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180</w:t>
            </w:r>
          </w:p>
        </w:tc>
      </w:tr>
      <w:tr w:rsidR="003323C6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3323C6" w:rsidRPr="00D703E4" w:rsidRDefault="003323C6" w:rsidP="003323C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4496A4B6" w:rsidR="003323C6" w:rsidRPr="00256E19" w:rsidRDefault="00870CD9" w:rsidP="003323C6">
            <w:pPr>
              <w:rPr>
                <w:rFonts w:ascii="Times New Roman" w:hAnsi="Times New Roman" w:cs="Times New Roman"/>
                <w:iCs/>
              </w:rPr>
            </w:pPr>
            <w:r w:rsidRPr="00ED1AF6">
              <w:rPr>
                <w:rFonts w:ascii="Times New Roman" w:eastAsia="Times New Roman" w:hAnsi="Times New Roman" w:cs="Times New Roman"/>
              </w:rPr>
              <w:t>ПС 220/110/35/10 кВ "Новомичуринск" Рязанская обл., Пронский р-н, г. Новомичуринск Установленная мощность: 1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ED1AF6">
              <w:rPr>
                <w:rFonts w:ascii="Times New Roman" w:eastAsia="Times New Roman" w:hAnsi="Times New Roman" w:cs="Times New Roman"/>
              </w:rPr>
              <w:t>0 МВА Текущий резерв/дефицит мощности для технологического присоединения: 20,69 МВт</w:t>
            </w:r>
          </w:p>
        </w:tc>
      </w:tr>
      <w:tr w:rsidR="003323C6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3323C6" w:rsidRPr="00870CD9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E0E9813" w14:textId="77777777" w:rsidR="003323C6" w:rsidRPr="00A84802" w:rsidRDefault="003323C6" w:rsidP="003323C6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C05CE8C" w14:textId="77777777" w:rsidR="003323C6" w:rsidRPr="00D703E4" w:rsidRDefault="003323C6" w:rsidP="003323C6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49BF8374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3323C6" w:rsidRPr="00D703E4" w:rsidRDefault="003323C6" w:rsidP="003323C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5322DC6B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3323C6" w:rsidRPr="00D703E4" w:rsidRDefault="003323C6" w:rsidP="003323C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3323C6" w:rsidRPr="00256E19" w:rsidRDefault="003323C6" w:rsidP="003323C6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7B6EE88F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3323C6" w:rsidRPr="00D703E4" w:rsidRDefault="003323C6" w:rsidP="003323C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68DCA12B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3323C6" w:rsidRPr="00D703E4" w:rsidRDefault="003323C6" w:rsidP="003323C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731FEC20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3323C6" w:rsidRPr="00D703E4" w:rsidRDefault="003323C6" w:rsidP="003323C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2E9EA5DE" w:rsidR="003323C6" w:rsidRPr="00256E19" w:rsidRDefault="00870CD9" w:rsidP="003323C6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 запросу инвестора под конкретный проект.</w:t>
            </w:r>
          </w:p>
        </w:tc>
      </w:tr>
      <w:tr w:rsidR="003323C6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3323C6" w:rsidRPr="00D703E4" w:rsidRDefault="003323C6" w:rsidP="003323C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19BEF3A1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3323C6" w:rsidRPr="00D703E4" w:rsidRDefault="003323C6" w:rsidP="003323C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4D95362A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3323C6" w:rsidRPr="00D703E4" w:rsidRDefault="003323C6" w:rsidP="003323C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704BB874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3323C6" w:rsidRPr="00134DB2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3323C6" w:rsidRPr="00D703E4" w14:paraId="54D6B7AA" w14:textId="77777777" w:rsidTr="00B01792">
        <w:tc>
          <w:tcPr>
            <w:tcW w:w="817" w:type="dxa"/>
          </w:tcPr>
          <w:p w14:paraId="6D146BE2" w14:textId="3B83FEA3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A5CCAA3" w14:textId="621D476D" w:rsidR="003323C6" w:rsidRPr="009915D6" w:rsidRDefault="003323C6" w:rsidP="003323C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3323C6" w:rsidRPr="00D703E4" w14:paraId="22D51F3E" w14:textId="77777777" w:rsidTr="00B01792">
        <w:tc>
          <w:tcPr>
            <w:tcW w:w="817" w:type="dxa"/>
          </w:tcPr>
          <w:p w14:paraId="22BB8BB6" w14:textId="51CC832A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3323C6" w:rsidRPr="002A2792" w:rsidRDefault="003323C6" w:rsidP="003323C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184A056B" w:rsidR="003323C6" w:rsidRPr="005A30FF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323C6" w:rsidRPr="00D703E4" w14:paraId="324C9E30" w14:textId="77777777" w:rsidTr="00B01792">
        <w:tc>
          <w:tcPr>
            <w:tcW w:w="817" w:type="dxa"/>
          </w:tcPr>
          <w:p w14:paraId="33205FA2" w14:textId="2DD0B4D5" w:rsidR="003323C6" w:rsidRPr="00F8290D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C01A0C4" w14:textId="0F84429B" w:rsidR="003323C6" w:rsidRPr="002A2792" w:rsidRDefault="003323C6" w:rsidP="003323C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6ABE8960" w:rsidR="003323C6" w:rsidRPr="005A30FF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3323C6" w:rsidRPr="00134DB2" w:rsidRDefault="003323C6" w:rsidP="003323C6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3323C6" w:rsidRPr="00D703E4" w14:paraId="4CDE8084" w14:textId="77777777" w:rsidTr="00B01792">
        <w:tc>
          <w:tcPr>
            <w:tcW w:w="817" w:type="dxa"/>
          </w:tcPr>
          <w:p w14:paraId="3479BF04" w14:textId="3AB6094D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</w:t>
            </w:r>
            <w:r w:rsidRPr="00E115E9">
              <w:rPr>
                <w:rFonts w:ascii="Times New Roman" w:hAnsi="Times New Roman" w:cs="Times New Roman"/>
              </w:rPr>
              <w:lastRenderedPageBreak/>
              <w:t xml:space="preserve">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5E8BE70" w14:textId="18ADBC00" w:rsidR="003323C6" w:rsidRPr="009915D6" w:rsidRDefault="003323C6" w:rsidP="003323C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lastRenderedPageBreak/>
              <w:t>Да</w:t>
            </w:r>
          </w:p>
        </w:tc>
      </w:tr>
      <w:tr w:rsidR="003323C6" w:rsidRPr="00D703E4" w14:paraId="5DBC89C8" w14:textId="77777777" w:rsidTr="00B01792">
        <w:tc>
          <w:tcPr>
            <w:tcW w:w="817" w:type="dxa"/>
          </w:tcPr>
          <w:p w14:paraId="7B992457" w14:textId="748F921B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5475CB6" w14:textId="7A8EE0FA" w:rsidR="003323C6" w:rsidRPr="009915D6" w:rsidRDefault="003323C6" w:rsidP="003323C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3323C6" w:rsidRPr="00D703E4" w14:paraId="4AA1DA8E" w14:textId="77777777" w:rsidTr="00B01792">
        <w:tc>
          <w:tcPr>
            <w:tcW w:w="817" w:type="dxa"/>
          </w:tcPr>
          <w:p w14:paraId="0BE5AF2C" w14:textId="42E50C6C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92279A7" w14:textId="4C96E774" w:rsidR="003323C6" w:rsidRPr="009915D6" w:rsidRDefault="003323C6" w:rsidP="003323C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3323C6" w:rsidRPr="00D703E4" w14:paraId="43A9EBE8" w14:textId="77777777" w:rsidTr="00B01792">
        <w:tc>
          <w:tcPr>
            <w:tcW w:w="817" w:type="dxa"/>
          </w:tcPr>
          <w:p w14:paraId="10C0D850" w14:textId="681A5363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543A348A" w:rsidR="003323C6" w:rsidRPr="005A30FF" w:rsidRDefault="003323C6" w:rsidP="003323C6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3323C6" w:rsidRPr="00134DB2" w:rsidRDefault="003323C6" w:rsidP="003323C6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3323C6" w:rsidRPr="00D703E4" w14:paraId="4FAE5390" w14:textId="77777777" w:rsidTr="00B01792">
        <w:tc>
          <w:tcPr>
            <w:tcW w:w="817" w:type="dxa"/>
          </w:tcPr>
          <w:p w14:paraId="2E038F77" w14:textId="54FDFA18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3323C6" w:rsidRPr="00196C57" w:rsidRDefault="003323C6" w:rsidP="003323C6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8C4C85F" w:rsidR="003323C6" w:rsidRPr="00EC6A2C" w:rsidRDefault="003323C6" w:rsidP="003323C6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>а проекта (до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площадки. ( до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3323C6" w:rsidRPr="00D703E4" w14:paraId="52D3E48A" w14:textId="77777777" w:rsidTr="00B01792">
        <w:tc>
          <w:tcPr>
            <w:tcW w:w="817" w:type="dxa"/>
          </w:tcPr>
          <w:p w14:paraId="5BE7F2A4" w14:textId="2E705199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3323C6" w:rsidRPr="00E115E9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3323C6" w:rsidRPr="00E115E9" w:rsidRDefault="003323C6" w:rsidP="003323C6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3323C6" w:rsidRPr="00E115E9" w:rsidRDefault="003323C6" w:rsidP="003323C6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3323C6" w:rsidRPr="009D657E" w:rsidRDefault="003323C6" w:rsidP="003323C6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3323C6" w:rsidRPr="00D703E4" w14:paraId="2557E6AA" w14:textId="77777777" w:rsidTr="00B01792">
        <w:tc>
          <w:tcPr>
            <w:tcW w:w="817" w:type="dxa"/>
          </w:tcPr>
          <w:p w14:paraId="2D8E7F47" w14:textId="25F71D1F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3323C6" w:rsidRPr="00D703E4" w14:paraId="0CC6CB63" w14:textId="77777777" w:rsidTr="00B01792">
        <w:tc>
          <w:tcPr>
            <w:tcW w:w="817" w:type="dxa"/>
          </w:tcPr>
          <w:p w14:paraId="57BE2659" w14:textId="1424ED21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hyperlink r:id="rId8" w:tgtFrame="_blank" w:tooltip="https://investryazan.ru/ru/page/zayavka_na_invest_proekt" w:history="1">
              <w:r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3323C6" w:rsidRPr="00D703E4" w14:paraId="3E158574" w14:textId="77777777" w:rsidTr="00B01792">
        <w:tc>
          <w:tcPr>
            <w:tcW w:w="817" w:type="dxa"/>
          </w:tcPr>
          <w:p w14:paraId="1B52F192" w14:textId="67A9CDAC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89760DF" w14:textId="77777777" w:rsidR="003323C6" w:rsidRPr="00B35971" w:rsidRDefault="003323C6" w:rsidP="003323C6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H - Транспортировка и хранение</w:t>
            </w:r>
          </w:p>
          <w:p w14:paraId="726C1689" w14:textId="77777777" w:rsidR="003323C6" w:rsidRPr="00B35971" w:rsidRDefault="003323C6" w:rsidP="003323C6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G - Торговля оптовая и розничная; ремонт автотранспортных средств и мотоциклов</w:t>
            </w:r>
          </w:p>
          <w:p w14:paraId="37A98992" w14:textId="77777777" w:rsidR="003323C6" w:rsidRPr="00B35971" w:rsidRDefault="003323C6" w:rsidP="003323C6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F - Строительство</w:t>
            </w:r>
          </w:p>
          <w:p w14:paraId="1C748B6D" w14:textId="33039D41" w:rsidR="003323C6" w:rsidRPr="00EC6A2C" w:rsidRDefault="003323C6" w:rsidP="003323C6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C - Обрабатывающие производства</w:t>
            </w:r>
          </w:p>
        </w:tc>
      </w:tr>
      <w:tr w:rsidR="003323C6" w:rsidRPr="00D703E4" w14:paraId="049467D0" w14:textId="77777777" w:rsidTr="00B01792">
        <w:tc>
          <w:tcPr>
            <w:tcW w:w="817" w:type="dxa"/>
          </w:tcPr>
          <w:p w14:paraId="48D5D194" w14:textId="784432A5" w:rsidR="003323C6" w:rsidRPr="002E383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4C4BDB20" w14:textId="77777777" w:rsidR="003323C6" w:rsidRPr="00613C55" w:rsidRDefault="003323C6" w:rsidP="003323C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13C55">
              <w:rPr>
                <w:rFonts w:ascii="Times New Roman" w:hAnsi="Times New Roman" w:cs="Times New Roman"/>
                <w:color w:val="000000" w:themeColor="text1"/>
              </w:rPr>
              <w:t>Ограничения по типам зданий и сооружений, этажности и т.д.</w:t>
            </w:r>
          </w:p>
          <w:p w14:paraId="24E1C6CD" w14:textId="76CA3CAA" w:rsidR="003323C6" w:rsidRPr="00EC6A2C" w:rsidRDefault="003323C6" w:rsidP="003323C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323C6" w:rsidRPr="00D703E4" w14:paraId="68AFEF4D" w14:textId="77777777" w:rsidTr="00B01792">
        <w:tc>
          <w:tcPr>
            <w:tcW w:w="817" w:type="dxa"/>
          </w:tcPr>
          <w:p w14:paraId="0A922D53" w14:textId="6B57EB1C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3323C6" w:rsidRPr="00246C96" w:rsidRDefault="003323C6" w:rsidP="003323C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3323C6" w:rsidRPr="00D703E4" w14:paraId="69085169" w14:textId="77777777" w:rsidTr="00B01792">
        <w:tc>
          <w:tcPr>
            <w:tcW w:w="817" w:type="dxa"/>
          </w:tcPr>
          <w:p w14:paraId="47EF5918" w14:textId="26E38516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3323C6" w:rsidRPr="00A105E3" w:rsidRDefault="003323C6" w:rsidP="003323C6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48352D08" w:rsidR="003323C6" w:rsidRPr="002E383A" w:rsidRDefault="003323C6" w:rsidP="003323C6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FF0000"/>
              </w:rPr>
            </w:pPr>
            <w:r w:rsidRPr="002E383A">
              <w:rPr>
                <w:rFonts w:ascii="Times New Roman" w:hAnsi="Times New Roman" w:cs="Times New Roman"/>
              </w:rPr>
              <w:t>Нет</w:t>
            </w:r>
          </w:p>
        </w:tc>
      </w:tr>
      <w:tr w:rsidR="003323C6" w:rsidRPr="00D703E4" w14:paraId="04A2A2FC" w14:textId="77777777" w:rsidTr="00B01792">
        <w:tc>
          <w:tcPr>
            <w:tcW w:w="817" w:type="dxa"/>
          </w:tcPr>
          <w:p w14:paraId="3FF801CF" w14:textId="017576D6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63CBC36A" w:rsidR="003323C6" w:rsidRPr="004A22CF" w:rsidRDefault="003323C6" w:rsidP="003323C6">
            <w:pPr>
              <w:rPr>
                <w:rFonts w:ascii="Times New Roman" w:hAnsi="Times New Roman" w:cs="Times New Roman"/>
              </w:rPr>
            </w:pPr>
          </w:p>
        </w:tc>
      </w:tr>
      <w:tr w:rsidR="003323C6" w:rsidRPr="00D703E4" w14:paraId="7DDF8F3C" w14:textId="77777777" w:rsidTr="00B01792">
        <w:tc>
          <w:tcPr>
            <w:tcW w:w="817" w:type="dxa"/>
          </w:tcPr>
          <w:p w14:paraId="5E7CC964" w14:textId="125C9B0E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1972126" w14:textId="4B2A0B60" w:rsidR="003323C6" w:rsidRPr="002E383A" w:rsidRDefault="003323C6" w:rsidP="003323C6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3323C6" w:rsidRPr="00D703E4" w14:paraId="29EFC752" w14:textId="77777777" w:rsidTr="00B01792">
        <w:tc>
          <w:tcPr>
            <w:tcW w:w="817" w:type="dxa"/>
          </w:tcPr>
          <w:p w14:paraId="5D3EDEA4" w14:textId="05B51B1E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02B87FBB" w:rsidR="003323C6" w:rsidRPr="004A22CF" w:rsidRDefault="003323C6" w:rsidP="003323C6">
            <w:pPr>
              <w:rPr>
                <w:rFonts w:ascii="Times New Roman" w:hAnsi="Times New Roman" w:cs="Times New Roman"/>
              </w:rPr>
            </w:pPr>
          </w:p>
        </w:tc>
      </w:tr>
      <w:tr w:rsidR="003323C6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3323C6" w:rsidRPr="00134DB2" w:rsidRDefault="003323C6" w:rsidP="003323C6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3323C6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3323C6" w:rsidRPr="00683DD5" w:rsidRDefault="003323C6" w:rsidP="003323C6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1D7BC838" w:rsidR="003323C6" w:rsidRPr="00051BFD" w:rsidRDefault="00D53155" w:rsidP="003323C6">
            <w:pPr>
              <w:rPr>
                <w:rFonts w:ascii="Times New Roman" w:hAnsi="Times New Roman" w:cs="Times New Roman"/>
                <w:i/>
              </w:rPr>
            </w:pPr>
            <w:r w:rsidRPr="00D53155">
              <w:rPr>
                <w:rFonts w:ascii="Times New Roman" w:hAnsi="Times New Roman" w:cs="Times New Roman"/>
                <w:i/>
              </w:rPr>
              <w:t xml:space="preserve">54.026737 </w:t>
            </w:r>
          </w:p>
        </w:tc>
      </w:tr>
      <w:tr w:rsidR="003323C6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3323C6" w:rsidRPr="00E115E9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57E3413F" w:rsidR="003323C6" w:rsidRDefault="00D53155" w:rsidP="003323C6">
            <w:pPr>
              <w:rPr>
                <w:rFonts w:ascii="Times New Roman" w:hAnsi="Times New Roman" w:cs="Times New Roman"/>
              </w:rPr>
            </w:pPr>
            <w:r w:rsidRPr="00D53155">
              <w:rPr>
                <w:rFonts w:ascii="Times New Roman" w:hAnsi="Times New Roman" w:cs="Times New Roman"/>
                <w:i/>
              </w:rPr>
              <w:t>39.79007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048CFC25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5E3461E2"/>
    <w:lvl w:ilvl="0" w:tplc="B89817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147C82"/>
    <w:multiLevelType w:val="hybridMultilevel"/>
    <w:tmpl w:val="F8B4B344"/>
    <w:lvl w:ilvl="0" w:tplc="F11688DC">
      <w:numFmt w:val="bullet"/>
      <w:lvlText w:val=""/>
      <w:lvlJc w:val="left"/>
      <w:pPr>
        <w:ind w:left="78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0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4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536521">
    <w:abstractNumId w:val="0"/>
  </w:num>
  <w:num w:numId="2" w16cid:durableId="699668251">
    <w:abstractNumId w:val="7"/>
  </w:num>
  <w:num w:numId="3" w16cid:durableId="501552133">
    <w:abstractNumId w:val="22"/>
  </w:num>
  <w:num w:numId="4" w16cid:durableId="445077673">
    <w:abstractNumId w:val="14"/>
  </w:num>
  <w:num w:numId="5" w16cid:durableId="500506952">
    <w:abstractNumId w:val="1"/>
  </w:num>
  <w:num w:numId="6" w16cid:durableId="2073893980">
    <w:abstractNumId w:val="17"/>
  </w:num>
  <w:num w:numId="7" w16cid:durableId="379130868">
    <w:abstractNumId w:val="9"/>
  </w:num>
  <w:num w:numId="8" w16cid:durableId="1427075514">
    <w:abstractNumId w:val="13"/>
  </w:num>
  <w:num w:numId="9" w16cid:durableId="2057242794">
    <w:abstractNumId w:val="5"/>
  </w:num>
  <w:num w:numId="10" w16cid:durableId="282466412">
    <w:abstractNumId w:val="25"/>
  </w:num>
  <w:num w:numId="11" w16cid:durableId="2054041310">
    <w:abstractNumId w:val="8"/>
  </w:num>
  <w:num w:numId="12" w16cid:durableId="745110714">
    <w:abstractNumId w:val="24"/>
  </w:num>
  <w:num w:numId="13" w16cid:durableId="1504053808">
    <w:abstractNumId w:val="18"/>
  </w:num>
  <w:num w:numId="14" w16cid:durableId="1762410157">
    <w:abstractNumId w:val="10"/>
  </w:num>
  <w:num w:numId="15" w16cid:durableId="1655378279">
    <w:abstractNumId w:val="12"/>
  </w:num>
  <w:num w:numId="16" w16cid:durableId="876624918">
    <w:abstractNumId w:val="3"/>
  </w:num>
  <w:num w:numId="17" w16cid:durableId="1566991684">
    <w:abstractNumId w:val="2"/>
  </w:num>
  <w:num w:numId="18" w16cid:durableId="535394153">
    <w:abstractNumId w:val="20"/>
  </w:num>
  <w:num w:numId="19" w16cid:durableId="1960334176">
    <w:abstractNumId w:val="16"/>
  </w:num>
  <w:num w:numId="20" w16cid:durableId="942810841">
    <w:abstractNumId w:val="23"/>
  </w:num>
  <w:num w:numId="21" w16cid:durableId="1316179862">
    <w:abstractNumId w:val="6"/>
  </w:num>
  <w:num w:numId="22" w16cid:durableId="270743081">
    <w:abstractNumId w:val="11"/>
  </w:num>
  <w:num w:numId="23" w16cid:durableId="1335187794">
    <w:abstractNumId w:val="4"/>
  </w:num>
  <w:num w:numId="24" w16cid:durableId="1701710880">
    <w:abstractNumId w:val="21"/>
  </w:num>
  <w:num w:numId="25" w16cid:durableId="1256208957">
    <w:abstractNumId w:val="15"/>
  </w:num>
  <w:num w:numId="26" w16cid:durableId="19443427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3507"/>
    <w:rsid w:val="00025205"/>
    <w:rsid w:val="000350C9"/>
    <w:rsid w:val="0003639C"/>
    <w:rsid w:val="00051BFD"/>
    <w:rsid w:val="00082C43"/>
    <w:rsid w:val="00096855"/>
    <w:rsid w:val="000C2F0C"/>
    <w:rsid w:val="000C5F64"/>
    <w:rsid w:val="000D539A"/>
    <w:rsid w:val="00106836"/>
    <w:rsid w:val="0012203D"/>
    <w:rsid w:val="001279A4"/>
    <w:rsid w:val="00130384"/>
    <w:rsid w:val="00134DB2"/>
    <w:rsid w:val="0016366D"/>
    <w:rsid w:val="00196C57"/>
    <w:rsid w:val="001B3F3E"/>
    <w:rsid w:val="001C0BB0"/>
    <w:rsid w:val="001C6993"/>
    <w:rsid w:val="0022721D"/>
    <w:rsid w:val="00246C96"/>
    <w:rsid w:val="00256E19"/>
    <w:rsid w:val="00263BD7"/>
    <w:rsid w:val="002651D0"/>
    <w:rsid w:val="00273494"/>
    <w:rsid w:val="0029142B"/>
    <w:rsid w:val="002A2792"/>
    <w:rsid w:val="002A378D"/>
    <w:rsid w:val="002B28C7"/>
    <w:rsid w:val="002D42DB"/>
    <w:rsid w:val="002E383A"/>
    <w:rsid w:val="002E4F28"/>
    <w:rsid w:val="002F2D9F"/>
    <w:rsid w:val="002F3C56"/>
    <w:rsid w:val="002F69F4"/>
    <w:rsid w:val="003208BF"/>
    <w:rsid w:val="003323C6"/>
    <w:rsid w:val="00333699"/>
    <w:rsid w:val="0034064D"/>
    <w:rsid w:val="00351345"/>
    <w:rsid w:val="003C5377"/>
    <w:rsid w:val="00400232"/>
    <w:rsid w:val="004A196B"/>
    <w:rsid w:val="004A22CF"/>
    <w:rsid w:val="004A4B64"/>
    <w:rsid w:val="004B2638"/>
    <w:rsid w:val="004B394E"/>
    <w:rsid w:val="004B5EAF"/>
    <w:rsid w:val="00511A0E"/>
    <w:rsid w:val="0055026C"/>
    <w:rsid w:val="00552E9D"/>
    <w:rsid w:val="00570FFB"/>
    <w:rsid w:val="005A30FF"/>
    <w:rsid w:val="005A6CF9"/>
    <w:rsid w:val="005C2D42"/>
    <w:rsid w:val="005E46E7"/>
    <w:rsid w:val="005F2E19"/>
    <w:rsid w:val="0060669B"/>
    <w:rsid w:val="00650B53"/>
    <w:rsid w:val="006A6029"/>
    <w:rsid w:val="006C1A9E"/>
    <w:rsid w:val="006D4D14"/>
    <w:rsid w:val="006E40AC"/>
    <w:rsid w:val="007019ED"/>
    <w:rsid w:val="00701E94"/>
    <w:rsid w:val="00712D3A"/>
    <w:rsid w:val="00713254"/>
    <w:rsid w:val="007A3E31"/>
    <w:rsid w:val="007C619C"/>
    <w:rsid w:val="007D724D"/>
    <w:rsid w:val="007E4796"/>
    <w:rsid w:val="0081202B"/>
    <w:rsid w:val="00842E49"/>
    <w:rsid w:val="00870CD9"/>
    <w:rsid w:val="0088122D"/>
    <w:rsid w:val="008B7236"/>
    <w:rsid w:val="008C2477"/>
    <w:rsid w:val="008E0473"/>
    <w:rsid w:val="00901788"/>
    <w:rsid w:val="00906811"/>
    <w:rsid w:val="00921389"/>
    <w:rsid w:val="0094653F"/>
    <w:rsid w:val="00971010"/>
    <w:rsid w:val="009915D6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B01792"/>
    <w:rsid w:val="00B3756A"/>
    <w:rsid w:val="00B64AAC"/>
    <w:rsid w:val="00B80DD5"/>
    <w:rsid w:val="00B82498"/>
    <w:rsid w:val="00B93815"/>
    <w:rsid w:val="00BC7BC4"/>
    <w:rsid w:val="00BD4F1B"/>
    <w:rsid w:val="00BE44BF"/>
    <w:rsid w:val="00C06908"/>
    <w:rsid w:val="00C35F33"/>
    <w:rsid w:val="00C840E7"/>
    <w:rsid w:val="00C9345C"/>
    <w:rsid w:val="00CA14BD"/>
    <w:rsid w:val="00CB2242"/>
    <w:rsid w:val="00D122F8"/>
    <w:rsid w:val="00D20A66"/>
    <w:rsid w:val="00D53155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57D67"/>
    <w:rsid w:val="00E8727D"/>
    <w:rsid w:val="00E937DD"/>
    <w:rsid w:val="00EB045F"/>
    <w:rsid w:val="00EB7721"/>
    <w:rsid w:val="00EC6A2C"/>
    <w:rsid w:val="00F33E50"/>
    <w:rsid w:val="00F52900"/>
    <w:rsid w:val="00F566A1"/>
    <w:rsid w:val="00F72D0D"/>
    <w:rsid w:val="00F75976"/>
    <w:rsid w:val="00F8290D"/>
    <w:rsid w:val="00F849FE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561B9446-D95E-4363-80A7-64277E62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  <w:style w:type="character" w:styleId="af6">
    <w:name w:val="Unresolved Mention"/>
    <w:basedOn w:val="a0"/>
    <w:uiPriority w:val="99"/>
    <w:semiHidden/>
    <w:unhideWhenUsed/>
    <w:rsid w:val="000363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estryazan.ru/ru/page/zayavka_na_invest_proekt" TargetMode="External"/><Relationship Id="rId3" Type="http://schemas.openxmlformats.org/officeDocument/2006/relationships/styles" Target="styles.xml"/><Relationship Id="rId7" Type="http://schemas.openxmlformats.org/officeDocument/2006/relationships/hyperlink" Target="https://minim.ryazan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nim@ryazan.gov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AC20-6E97-42A7-A3BD-A92B94E5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9</Pages>
  <Words>1423</Words>
  <Characters>8114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Валерия Николаева</cp:lastModifiedBy>
  <cp:revision>64</cp:revision>
  <cp:lastPrinted>2025-05-20T07:44:00Z</cp:lastPrinted>
  <dcterms:created xsi:type="dcterms:W3CDTF">2026-01-13T10:01:00Z</dcterms:created>
  <dcterms:modified xsi:type="dcterms:W3CDTF">2026-02-27T11:20:00Z</dcterms:modified>
</cp:coreProperties>
</file>