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D428DC" w:rsidRPr="00D703E4" w14:paraId="0BEC470D" w14:textId="77777777" w:rsidTr="00B01792">
        <w:tc>
          <w:tcPr>
            <w:tcW w:w="817" w:type="dxa"/>
          </w:tcPr>
          <w:p w14:paraId="3731759D" w14:textId="77777777" w:rsidR="00D428DC" w:rsidRPr="00134DB2" w:rsidRDefault="00D428DC" w:rsidP="00D428D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D428DC" w:rsidRPr="00511A0E" w:rsidRDefault="00D428DC" w:rsidP="00D428D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4C160BF" w:rsidR="00D428DC" w:rsidRPr="004B394E" w:rsidRDefault="00D428DC" w:rsidP="00D428DC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 площадью 3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 га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D05CF">
              <w:rPr>
                <w:rFonts w:ascii="Times New Roman" w:hAnsi="Times New Roman" w:cs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с. Истье</w:t>
            </w:r>
            <w:r w:rsidR="001D05C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D05CF" w:rsidRPr="001D05CF">
              <w:rPr>
                <w:rFonts w:ascii="Times New Roman" w:hAnsi="Times New Roman" w:cs="Times New Roman"/>
                <w:shd w:val="clear" w:color="auto" w:fill="FFFFFF"/>
              </w:rPr>
              <w:t>для промышленных целей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9EF6EE7" w:rsidR="005E46E7" w:rsidRPr="00D428DC" w:rsidRDefault="005E46E7" w:rsidP="00D428D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17E7ADF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6B239467" w:rsidR="005E46E7" w:rsidRPr="00D428DC" w:rsidRDefault="005E46E7" w:rsidP="00D428D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F0134BE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656F82F" w:rsidR="00D122F8" w:rsidRPr="00D428DC" w:rsidRDefault="00D428DC">
            <w:pPr>
              <w:rPr>
                <w:rFonts w:ascii="Times New Roman" w:hAnsi="Times New Roman" w:cs="Times New Roman"/>
                <w:i/>
              </w:rPr>
            </w:pPr>
            <w:r w:rsidRPr="00D428DC">
              <w:rPr>
                <w:rFonts w:ascii="Times New Roman" w:hAnsi="Times New Roman" w:cs="Times New Roman"/>
                <w:i/>
              </w:rPr>
              <w:t>Старожиловский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BED86F3" w:rsidR="00D122F8" w:rsidRPr="006C1A9E" w:rsidRDefault="00D428DC">
            <w:pPr>
              <w:rPr>
                <w:rFonts w:ascii="Times New Roman" w:hAnsi="Times New Roman" w:cs="Times New Roman"/>
                <w:i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Рязанская область, Старожиловский </w:t>
            </w:r>
            <w:r w:rsidR="001D05CF">
              <w:rPr>
                <w:rFonts w:ascii="Times New Roman" w:hAnsi="Times New Roman" w:cs="Times New Roman"/>
                <w:shd w:val="clear" w:color="auto" w:fill="FFFFFF"/>
              </w:rPr>
              <w:t>округ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с. Истье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E885982" w:rsidR="00D122F8" w:rsidRPr="00D703E4" w:rsidRDefault="00D122F8" w:rsidP="00D428D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D428DC">
              <w:rPr>
                <w:rFonts w:ascii="Times New Roman" w:hAnsi="Times New Roman" w:cs="Times New Roman"/>
                <w:i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640BB74" w:rsidR="00D122F8" w:rsidRPr="00D428DC" w:rsidRDefault="00D122F8" w:rsidP="00D428D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4EC8EF77" w:rsidR="00D122F8" w:rsidRPr="00D428DC" w:rsidRDefault="00D122F8" w:rsidP="00D428D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0794C15E" w:rsidR="00D122F8" w:rsidRPr="00D428DC" w:rsidRDefault="00D122F8" w:rsidP="00D428D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4B6EF7B6" w14:textId="15E0C523" w:rsidR="00D122F8" w:rsidRPr="00D428DC" w:rsidRDefault="00D428DC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1B55E14" w:rsidR="00D775B4" w:rsidRPr="00D703E4" w:rsidRDefault="00D42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7641000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96D487B" w:rsidR="00D775B4" w:rsidRPr="00D703E4" w:rsidRDefault="00D428DC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509400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D53A88" w:rsidR="00D775B4" w:rsidRPr="00D703E4" w:rsidRDefault="00D428DC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509,40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D95D7BB" w:rsidR="00D775B4" w:rsidRPr="00D703E4" w:rsidRDefault="00D428DC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50D94851" w14:textId="1395EE04" w:rsidR="00892E81" w:rsidRPr="00892E81" w:rsidRDefault="00892E81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892E8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 xml:space="preserve">Размер цены продажи земельного участка, находящегося в государственной или муниципальной собственности определяется в соответствии </w:t>
            </w:r>
            <w:r w:rsidRPr="00892E81">
              <w:rPr>
                <w:rFonts w:ascii="Times New Roman" w:hAnsi="Times New Roman" w:cs="Times New Roman"/>
                <w:i/>
                <w:iCs/>
              </w:rPr>
              <w:t>со статьей 39.4 Земельного кодекса РФ</w:t>
            </w:r>
          </w:p>
          <w:p w14:paraId="4B77ED0B" w14:textId="40B091E1" w:rsidR="00D775B4" w:rsidRPr="00892E81" w:rsidRDefault="00D775B4" w:rsidP="0060669B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892E81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25A55754" w:rsidR="00D775B4" w:rsidRPr="00D428DC" w:rsidRDefault="00D775B4" w:rsidP="00D428D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E4F7B0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C4E42C6" w:rsidR="00DB0F0E" w:rsidRPr="00D703E4" w:rsidRDefault="00892E8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AE09DC4" w:rsidR="005E46E7" w:rsidRPr="00D703E4" w:rsidRDefault="00892E8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62:21:0060101:2802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640331D7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3BA881F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4F385EC3" w:rsidR="00901788" w:rsidRPr="00892E81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697CB1FC" w:rsidR="005F2E19" w:rsidRPr="00892E81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262D7682" w:rsidR="00FF5CC2" w:rsidRPr="00892E81" w:rsidRDefault="00FF5CC2" w:rsidP="00892E8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DF7C73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413FDA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B29AB" w:rsidRPr="00D703E4" w14:paraId="20A60AE0" w14:textId="77777777" w:rsidTr="00B01792">
        <w:tc>
          <w:tcPr>
            <w:tcW w:w="817" w:type="dxa"/>
          </w:tcPr>
          <w:p w14:paraId="3C92BE68" w14:textId="344B9E51" w:rsidR="005B29AB" w:rsidRPr="00FF7A9A" w:rsidRDefault="005B29AB" w:rsidP="005B29AB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5B29AB" w:rsidRPr="00D703E4" w:rsidRDefault="005B29AB" w:rsidP="005B29AB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24F5BBA" w:rsidR="005B29AB" w:rsidRPr="00D703E4" w:rsidRDefault="005B29AB" w:rsidP="005B29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Администрация Старожиловского муниципального округа Рязанской области</w:t>
            </w:r>
          </w:p>
        </w:tc>
      </w:tr>
      <w:tr w:rsidR="005B29AB" w:rsidRPr="00D703E4" w14:paraId="38E39DE5" w14:textId="77777777" w:rsidTr="00B01792">
        <w:tc>
          <w:tcPr>
            <w:tcW w:w="817" w:type="dxa"/>
          </w:tcPr>
          <w:p w14:paraId="67C1FAE4" w14:textId="540547FD" w:rsidR="005B29AB" w:rsidRPr="00FF7A9A" w:rsidRDefault="005B29AB" w:rsidP="005B29AB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B29AB" w:rsidRPr="00D703E4" w:rsidRDefault="005B29AB" w:rsidP="005B29AB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DA4EF4B" w:rsidR="005B29AB" w:rsidRPr="00FF5CC2" w:rsidRDefault="005B29AB" w:rsidP="005B2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892E81" w:rsidRPr="00D703E4" w14:paraId="01D5FCBE" w14:textId="77777777" w:rsidTr="00B01792">
        <w:tc>
          <w:tcPr>
            <w:tcW w:w="817" w:type="dxa"/>
          </w:tcPr>
          <w:p w14:paraId="617CA4DA" w14:textId="69A7A873" w:rsidR="00892E81" w:rsidRPr="00134DB2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7A4E173" w:rsidR="00892E81" w:rsidRPr="00D703E4" w:rsidRDefault="00892E81" w:rsidP="00892E8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892E81" w:rsidRPr="00D703E4" w14:paraId="083171AA" w14:textId="77777777" w:rsidTr="00B01792">
        <w:tc>
          <w:tcPr>
            <w:tcW w:w="817" w:type="dxa"/>
          </w:tcPr>
          <w:p w14:paraId="2159C6CF" w14:textId="5FF62110" w:rsidR="00892E81" w:rsidRPr="00FF7A9A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3340C5E9" w:rsidR="00892E81" w:rsidRPr="00D703E4" w:rsidRDefault="00892E81" w:rsidP="00892E8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892E81" w:rsidRPr="00D703E4" w14:paraId="07CDF860" w14:textId="77777777" w:rsidTr="00B01792">
        <w:tc>
          <w:tcPr>
            <w:tcW w:w="817" w:type="dxa"/>
          </w:tcPr>
          <w:p w14:paraId="5FF3530C" w14:textId="005F4220" w:rsidR="00892E81" w:rsidRPr="00134DB2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C89EB79" w:rsidR="00892E81" w:rsidRPr="00D703E4" w:rsidRDefault="00892E81" w:rsidP="00892E81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892E81" w:rsidRPr="00D703E4" w14:paraId="0F190FA0" w14:textId="77777777" w:rsidTr="00B01792">
        <w:tc>
          <w:tcPr>
            <w:tcW w:w="817" w:type="dxa"/>
          </w:tcPr>
          <w:p w14:paraId="354C6FDB" w14:textId="61787AE6" w:rsidR="00892E81" w:rsidRPr="00892E81" w:rsidRDefault="00892E81" w:rsidP="00892E8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892E81" w:rsidRPr="00D703E4" w:rsidRDefault="00892E81" w:rsidP="00892E8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D8618FB" w:rsidR="00892E81" w:rsidRPr="006E40AC" w:rsidRDefault="00892E81" w:rsidP="00892E81">
            <w:pPr>
              <w:rPr>
                <w:rFonts w:ascii="Times New Roman" w:hAnsi="Times New Roman" w:cs="Times New Roman"/>
                <w:iCs/>
              </w:rPr>
            </w:pPr>
            <w:r w:rsidRPr="00334A91">
              <w:rPr>
                <w:rFonts w:ascii="Times New Roman" w:hAnsi="Times New Roman" w:cs="Times New Roman"/>
                <w:kern w:val="0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c </w:t>
            </w:r>
            <w:r>
              <w:rPr>
                <w:rFonts w:ascii="Times New Roman" w:hAnsi="Times New Roman" w:cs="Times New Roman"/>
                <w:kern w:val="0"/>
              </w:rPr>
              <w:t>09</w:t>
            </w:r>
            <w:r w:rsidRPr="00334A91">
              <w:rPr>
                <w:rFonts w:ascii="Times New Roman" w:hAnsi="Times New Roman" w:cs="Times New Roman"/>
                <w:kern w:val="0"/>
              </w:rPr>
              <w:t>.0</w:t>
            </w:r>
            <w:r>
              <w:rPr>
                <w:rFonts w:ascii="Times New Roman" w:hAnsi="Times New Roman" w:cs="Times New Roman"/>
                <w:kern w:val="0"/>
              </w:rPr>
              <w:t>4</w:t>
            </w:r>
            <w:r w:rsidRPr="00334A91">
              <w:rPr>
                <w:rFonts w:ascii="Times New Roman" w:hAnsi="Times New Roman" w:cs="Times New Roman"/>
                <w:kern w:val="0"/>
              </w:rPr>
              <w:t>.201</w:t>
            </w:r>
            <w:r>
              <w:rPr>
                <w:rFonts w:ascii="Times New Roman" w:hAnsi="Times New Roman" w:cs="Times New Roman"/>
                <w:kern w:val="0"/>
              </w:rPr>
              <w:t>9</w:t>
            </w:r>
            <w:r w:rsidRPr="00334A91">
              <w:rPr>
                <w:rFonts w:ascii="Times New Roman" w:hAnsi="Times New Roman" w:cs="Times New Roman"/>
                <w:kern w:val="0"/>
              </w:rPr>
              <w:t xml:space="preserve">; реквизиты документа-основания: </w:t>
            </w:r>
            <w:r w:rsidRPr="00334A91">
              <w:rPr>
                <w:rFonts w:ascii="Times New Roman" w:hAnsi="Times New Roman" w:cs="Times New Roman"/>
              </w:rPr>
              <w:t>постановление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53140B87" w:rsidR="0029142B" w:rsidRPr="00317B93" w:rsidRDefault="0029142B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30B21D2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D1D3EB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5FBF2FD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2DA574BB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F7BF2D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11FF1D5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</w:t>
            </w: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14" w:type="dxa"/>
          </w:tcPr>
          <w:p w14:paraId="10746123" w14:textId="118D360C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2444FE6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1BA0EBB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2460201A" w:rsidR="005E46E7" w:rsidRPr="00317B93" w:rsidRDefault="00A84802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6BC50E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1785E0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1BBD73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6E3AF91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772F17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FA599A0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F03689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0D03E0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FE940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256AF6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4F4A70" w:rsidR="005E46E7" w:rsidRPr="00317B93" w:rsidRDefault="00A84802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EE773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052FD8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AD6085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00A4CE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634A08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BFED20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9CD1E5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D12568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38E989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07FC18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02F28A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C36C69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C6D57D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59CF839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8F7D8F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8381B6D" w:rsidR="005E46E7" w:rsidRPr="00256E19" w:rsidRDefault="000D2E8E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5F20C26" w:rsidR="005E46E7" w:rsidRPr="00256E19" w:rsidRDefault="00317B93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0,04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ECB26B5" w:rsidR="005E46E7" w:rsidRPr="00256E19" w:rsidRDefault="00990AE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ЛЭП на расстоянии 100-150 м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1F4CC0A4" w:rsidR="005E46E7" w:rsidRPr="00317B93" w:rsidRDefault="00A84802" w:rsidP="00317B93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5E8710C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7E9C24F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74232A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19E094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36D7F0F8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154428B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72D9FCE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FC7BAE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C5AF8E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90C8C57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5B29AB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0AF0209" w:rsidR="002A2792" w:rsidRPr="005A30FF" w:rsidRDefault="00821DEA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09BDE35" w:rsidR="00246C96" w:rsidRPr="00317B93" w:rsidRDefault="00246C96" w:rsidP="00317B9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514CE6D" w:rsidR="00246C96" w:rsidRPr="00317B93" w:rsidRDefault="00246C96" w:rsidP="00317B9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934C5" w:rsidRPr="00D703E4" w14:paraId="43A9EBE8" w14:textId="77777777" w:rsidTr="00B01792">
        <w:tc>
          <w:tcPr>
            <w:tcW w:w="817" w:type="dxa"/>
          </w:tcPr>
          <w:p w14:paraId="10C0D850" w14:textId="681A5363" w:rsidR="006934C5" w:rsidRPr="00134DB2" w:rsidRDefault="006934C5" w:rsidP="006934C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934C5" w:rsidRPr="00D703E4" w:rsidRDefault="006934C5" w:rsidP="006934C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7EFF106A" w:rsidR="006934C5" w:rsidRPr="005A30FF" w:rsidRDefault="006934C5" w:rsidP="006934C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17 км, автомобильное сообщение федерального значения – 3 км, регионального значения – 0,5 км, местного значения – 0,1 км.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11E16B" w14:textId="77777777" w:rsidR="00246C96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Нет ограничений</w:t>
            </w:r>
          </w:p>
          <w:p w14:paraId="3F01B48A" w14:textId="77777777" w:rsidR="00246C96" w:rsidRDefault="00246C96" w:rsidP="00134DB2">
            <w:pPr>
              <w:rPr>
                <w:rFonts w:ascii="Times New Roman" w:hAnsi="Times New Roman" w:cs="Times New Roman"/>
              </w:rPr>
            </w:pPr>
          </w:p>
          <w:p w14:paraId="1C748B6D" w14:textId="383E2281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42BE8C4D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558AB75D" w:rsidR="00246C96" w:rsidRPr="00246C96" w:rsidRDefault="00246C96" w:rsidP="00230807">
            <w:p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5A93F28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lastRenderedPageBreak/>
              <w:t>Отдельным файлом для загрузки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61972126" w14:textId="08E8A93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4B9839D7" w14:textId="60B15C7B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53FABFBF" w:rsidR="00246C96" w:rsidRPr="00051BFD" w:rsidRDefault="00230807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54.2999166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C8B5584" w:rsidR="00246C96" w:rsidRDefault="00230807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40.1345403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085736">
    <w:abstractNumId w:val="0"/>
  </w:num>
  <w:num w:numId="2" w16cid:durableId="540557084">
    <w:abstractNumId w:val="7"/>
  </w:num>
  <w:num w:numId="3" w16cid:durableId="1626694536">
    <w:abstractNumId w:val="21"/>
  </w:num>
  <w:num w:numId="4" w16cid:durableId="2053387193">
    <w:abstractNumId w:val="14"/>
  </w:num>
  <w:num w:numId="5" w16cid:durableId="1727534014">
    <w:abstractNumId w:val="1"/>
  </w:num>
  <w:num w:numId="6" w16cid:durableId="1667703162">
    <w:abstractNumId w:val="17"/>
  </w:num>
  <w:num w:numId="7" w16cid:durableId="137890605">
    <w:abstractNumId w:val="9"/>
  </w:num>
  <w:num w:numId="8" w16cid:durableId="749275518">
    <w:abstractNumId w:val="13"/>
  </w:num>
  <w:num w:numId="9" w16cid:durableId="1227230111">
    <w:abstractNumId w:val="5"/>
  </w:num>
  <w:num w:numId="10" w16cid:durableId="675351523">
    <w:abstractNumId w:val="24"/>
  </w:num>
  <w:num w:numId="11" w16cid:durableId="1441950540">
    <w:abstractNumId w:val="8"/>
  </w:num>
  <w:num w:numId="12" w16cid:durableId="1423915862">
    <w:abstractNumId w:val="23"/>
  </w:num>
  <w:num w:numId="13" w16cid:durableId="1924870497">
    <w:abstractNumId w:val="18"/>
  </w:num>
  <w:num w:numId="14" w16cid:durableId="289363356">
    <w:abstractNumId w:val="10"/>
  </w:num>
  <w:num w:numId="15" w16cid:durableId="1789816060">
    <w:abstractNumId w:val="12"/>
  </w:num>
  <w:num w:numId="16" w16cid:durableId="1729838751">
    <w:abstractNumId w:val="3"/>
  </w:num>
  <w:num w:numId="17" w16cid:durableId="1514144525">
    <w:abstractNumId w:val="2"/>
  </w:num>
  <w:num w:numId="18" w16cid:durableId="1173832908">
    <w:abstractNumId w:val="19"/>
  </w:num>
  <w:num w:numId="19" w16cid:durableId="19552404">
    <w:abstractNumId w:val="16"/>
  </w:num>
  <w:num w:numId="20" w16cid:durableId="117575140">
    <w:abstractNumId w:val="22"/>
  </w:num>
  <w:num w:numId="21" w16cid:durableId="1249584509">
    <w:abstractNumId w:val="6"/>
  </w:num>
  <w:num w:numId="22" w16cid:durableId="2016806324">
    <w:abstractNumId w:val="11"/>
  </w:num>
  <w:num w:numId="23" w16cid:durableId="1479151556">
    <w:abstractNumId w:val="4"/>
  </w:num>
  <w:num w:numId="24" w16cid:durableId="1279020809">
    <w:abstractNumId w:val="20"/>
  </w:num>
  <w:num w:numId="25" w16cid:durableId="8748483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2E8E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D05CF"/>
    <w:rsid w:val="00230807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17B93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91FEF"/>
    <w:rsid w:val="005A30FF"/>
    <w:rsid w:val="005A6CF9"/>
    <w:rsid w:val="005B29AB"/>
    <w:rsid w:val="005C2D42"/>
    <w:rsid w:val="005E46E7"/>
    <w:rsid w:val="005F2E19"/>
    <w:rsid w:val="0060669B"/>
    <w:rsid w:val="00650B53"/>
    <w:rsid w:val="006934C5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21DEA"/>
    <w:rsid w:val="00842E49"/>
    <w:rsid w:val="0088122D"/>
    <w:rsid w:val="00892E81"/>
    <w:rsid w:val="008B7236"/>
    <w:rsid w:val="008C2477"/>
    <w:rsid w:val="008E0473"/>
    <w:rsid w:val="00901788"/>
    <w:rsid w:val="00906811"/>
    <w:rsid w:val="00921389"/>
    <w:rsid w:val="0094653F"/>
    <w:rsid w:val="00971010"/>
    <w:rsid w:val="00990AE2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428DC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C17D-C8B8-426E-A224-34C02ED6B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60</cp:revision>
  <cp:lastPrinted>2025-05-20T07:44:00Z</cp:lastPrinted>
  <dcterms:created xsi:type="dcterms:W3CDTF">2026-01-13T10:01:00Z</dcterms:created>
  <dcterms:modified xsi:type="dcterms:W3CDTF">2026-05-25T12:52:00Z</dcterms:modified>
</cp:coreProperties>
</file>