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:rsidTr="00B01792">
        <w:tc>
          <w:tcPr>
            <w:tcW w:w="817" w:type="dxa"/>
          </w:tcPr>
          <w:p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4DB2">
              <w:rPr>
                <w:rFonts w:ascii="Times New Roman" w:hAnsi="Times New Roman" w:cs="Times New Roman"/>
              </w:rPr>
              <w:t>П</w:t>
            </w:r>
            <w:proofErr w:type="gramEnd"/>
            <w:r w:rsidRPr="00134DB2">
              <w:rPr>
                <w:rFonts w:ascii="Times New Roman" w:hAnsi="Times New Roman" w:cs="Times New Roman"/>
              </w:rPr>
              <w:t>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:rsidTr="00FF7A9A">
        <w:tc>
          <w:tcPr>
            <w:tcW w:w="15275" w:type="dxa"/>
            <w:gridSpan w:val="7"/>
          </w:tcPr>
          <w:p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4B394E" w:rsidRDefault="006A1890" w:rsidP="004B394E">
            <w:pPr>
              <w:ind w:left="1"/>
              <w:rPr>
                <w:rFonts w:ascii="Times New Roman" w:hAnsi="Times New Roman" w:cs="Times New Roman"/>
                <w:i/>
              </w:rPr>
            </w:pPr>
            <w:r w:rsidRPr="006A1890">
              <w:rPr>
                <w:rFonts w:ascii="Times New Roman" w:hAnsi="Times New Roman" w:cs="Times New Roman"/>
              </w:rPr>
              <w:t>Земельный участок 31.7 га для строительства и размещения производственно–складской базы по комплексному производству строительных материалов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235D7F" w:rsidRDefault="005E46E7" w:rsidP="00235D7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:rsidR="005E46E7" w:rsidRPr="00D122F8" w:rsidRDefault="005E46E7" w:rsidP="00235D7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2548C" w:rsidRDefault="005E46E7" w:rsidP="00235D7F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4A196B" w:rsidRDefault="00235D7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Михайловский </w:t>
            </w:r>
            <w:r w:rsidR="00827A6D" w:rsidRPr="00827A6D">
              <w:rPr>
                <w:rFonts w:ascii="Times New Roman" w:hAnsi="Times New Roman" w:cs="Times New Roman"/>
                <w:i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i/>
              </w:rPr>
              <w:t>округ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6C1A9E" w:rsidRDefault="006A1890">
            <w:pPr>
              <w:rPr>
                <w:rFonts w:ascii="Times New Roman" w:hAnsi="Times New Roman" w:cs="Times New Roman"/>
                <w:i/>
              </w:rPr>
            </w:pPr>
            <w:r w:rsidRPr="006A1890">
              <w:rPr>
                <w:rFonts w:ascii="Times New Roman" w:hAnsi="Times New Roman" w:cs="Times New Roman"/>
              </w:rPr>
              <w:t xml:space="preserve">Рязанская область, Михайловский район, </w:t>
            </w:r>
            <w:proofErr w:type="spellStart"/>
            <w:proofErr w:type="gramStart"/>
            <w:r w:rsidRPr="006A189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A1890">
              <w:rPr>
                <w:rFonts w:ascii="Times New Roman" w:hAnsi="Times New Roman" w:cs="Times New Roman"/>
              </w:rPr>
              <w:t xml:space="preserve"> Ждановка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D703E4" w:rsidRDefault="00235D7F" w:rsidP="00C06908">
            <w:pPr>
              <w:rPr>
                <w:rFonts w:ascii="Times New Roman" w:hAnsi="Times New Roman" w:cs="Times New Roman"/>
              </w:rPr>
            </w:pPr>
            <w:r w:rsidRPr="00235D7F">
              <w:rPr>
                <w:rFonts w:ascii="Times New Roman" w:hAnsi="Times New Roman" w:cs="Times New Roman"/>
                <w:i/>
              </w:rPr>
              <w:t>г. Михайлов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:rsidR="00D122F8" w:rsidRPr="00D703E4" w:rsidRDefault="00D122F8" w:rsidP="00235D7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E115E9" w:rsidRDefault="00D122F8" w:rsidP="00235D7F">
            <w:pPr>
              <w:rPr>
                <w:rFonts w:ascii="Times New Roman" w:hAnsi="Times New Roman" w:cs="Times New Roman"/>
              </w:rPr>
            </w:pPr>
          </w:p>
          <w:p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  <w:p w:rsidR="00D122F8" w:rsidRPr="00D703E4" w:rsidRDefault="00D122F8" w:rsidP="00235D7F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4653F" w:rsidRPr="00D703E4" w:rsidTr="00FF7A9A">
        <w:tc>
          <w:tcPr>
            <w:tcW w:w="15275" w:type="dxa"/>
            <w:gridSpan w:val="7"/>
          </w:tcPr>
          <w:p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:rsidTr="00B01792">
        <w:tc>
          <w:tcPr>
            <w:tcW w:w="817" w:type="dxa"/>
          </w:tcPr>
          <w:p w:rsidR="0094653F" w:rsidRPr="00472AB8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4653F" w:rsidRPr="00472AB8" w:rsidRDefault="0094653F" w:rsidP="00F96663">
            <w:pPr>
              <w:rPr>
                <w:rFonts w:ascii="Times New Roman" w:hAnsi="Times New Roman" w:cs="Times New Roman"/>
              </w:rPr>
            </w:pPr>
            <w:r w:rsidRPr="00472AB8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:rsidR="0094653F" w:rsidRPr="00472AB8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472AB8">
              <w:rPr>
                <w:rFonts w:ascii="Times New Roman" w:hAnsi="Times New Roman" w:cs="Times New Roman"/>
              </w:rPr>
              <w:t>Да</w:t>
            </w:r>
          </w:p>
          <w:p w:rsidR="0094653F" w:rsidRPr="00472AB8" w:rsidRDefault="0094653F" w:rsidP="00472AB8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E115E9" w:rsidRDefault="00D122F8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Муниципальная</w:t>
            </w:r>
          </w:p>
          <w:p w:rsidR="00D122F8" w:rsidRPr="00D703E4" w:rsidRDefault="00D122F8" w:rsidP="00235D7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122F8" w:rsidRPr="00235D7F" w:rsidRDefault="00D122F8">
            <w:pPr>
              <w:rPr>
                <w:rFonts w:ascii="Times New Roman" w:hAnsi="Times New Roman" w:cs="Times New Roman"/>
                <w:highlight w:val="yellow"/>
              </w:rPr>
            </w:pPr>
            <w:r w:rsidRPr="00CF331E">
              <w:rPr>
                <w:rFonts w:ascii="Times New Roman" w:hAnsi="Times New Roman" w:cs="Times New Roman"/>
              </w:rPr>
              <w:t xml:space="preserve">Форма сделки </w:t>
            </w:r>
            <w:r w:rsidRPr="00CF331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CF331E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F331E">
              <w:rPr>
                <w:rFonts w:ascii="Times New Roman" w:hAnsi="Times New Roman" w:cs="Times New Roman"/>
              </w:rPr>
              <w:t>Аренда</w:t>
            </w:r>
          </w:p>
          <w:p w:rsidR="00D122F8" w:rsidRPr="00CF331E" w:rsidRDefault="00D122F8" w:rsidP="00CF331E">
            <w:pPr>
              <w:ind w:left="72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</w:p>
        </w:tc>
        <w:tc>
          <w:tcPr>
            <w:tcW w:w="11906" w:type="dxa"/>
            <w:gridSpan w:val="5"/>
          </w:tcPr>
          <w:p w:rsidR="00D775B4" w:rsidRPr="00CF331E" w:rsidRDefault="00D775B4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D30F9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E115E9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1906" w:type="dxa"/>
            <w:gridSpan w:val="5"/>
          </w:tcPr>
          <w:p w:rsidR="00D775B4" w:rsidRPr="00CF331E" w:rsidRDefault="00D775B4" w:rsidP="00901788">
            <w:pPr>
              <w:rPr>
                <w:rFonts w:ascii="Times New Roman" w:hAnsi="Times New Roman" w:cs="Times New Roman"/>
                <w:iCs/>
              </w:rPr>
            </w:pPr>
          </w:p>
          <w:p w:rsidR="00D775B4" w:rsidRPr="00CF331E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:rsidR="00D775B4" w:rsidRPr="00CF331E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:rsidR="00D775B4" w:rsidRPr="00D703E4" w:rsidRDefault="00235D7F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1-5</w:t>
            </w: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:rsidR="00D775B4" w:rsidRPr="00D703E4" w:rsidRDefault="00427C44" w:rsidP="00CF331E">
            <w:pPr>
              <w:rPr>
                <w:rFonts w:ascii="Times New Roman" w:hAnsi="Times New Roman" w:cs="Times New Roman"/>
                <w:i/>
                <w:iCs/>
              </w:rPr>
            </w:pPr>
            <w:r w:rsidRPr="00427C44">
              <w:rPr>
                <w:rFonts w:ascii="Times New Roman" w:hAnsi="Times New Roman" w:cs="Times New Roman"/>
                <w:i/>
                <w:iCs/>
              </w:rPr>
              <w:t>Размер арендной платы за земельный участок, находящийся в муниципальной собственности, определяется в соответствии со статьей 39.7 Земельного кодекса РФ</w:t>
            </w: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:rsidR="00D775B4" w:rsidRPr="00235D7F" w:rsidRDefault="00D775B4" w:rsidP="00235D7F">
            <w:pPr>
              <w:ind w:left="1"/>
              <w:rPr>
                <w:rFonts w:ascii="Times New Roman" w:hAnsi="Times New Roman" w:cs="Times New Roman"/>
              </w:rPr>
            </w:pPr>
          </w:p>
          <w:p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:rsidTr="00B01792">
        <w:tc>
          <w:tcPr>
            <w:tcW w:w="817" w:type="dxa"/>
          </w:tcPr>
          <w:p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:rsidR="00235D7F" w:rsidRPr="00D703E4" w:rsidRDefault="00DB0F0E" w:rsidP="00235D7F">
            <w:p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Cs/>
              </w:rPr>
              <w:t xml:space="preserve">капитальные строения </w:t>
            </w:r>
            <w:r w:rsidR="00235D7F">
              <w:rPr>
                <w:rFonts w:ascii="Times New Roman" w:hAnsi="Times New Roman" w:cs="Times New Roman"/>
                <w:iCs/>
              </w:rPr>
              <w:t>отсутствуют</w:t>
            </w:r>
          </w:p>
          <w:p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:rsidTr="00B01792">
        <w:tc>
          <w:tcPr>
            <w:tcW w:w="817" w:type="dxa"/>
          </w:tcPr>
          <w:p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:rsidR="00DB0F0E" w:rsidRPr="00D703E4" w:rsidRDefault="006A1890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31,7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:rsidR="005E46E7" w:rsidRPr="00D703E4" w:rsidRDefault="006A1890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6A1890">
              <w:rPr>
                <w:rFonts w:ascii="Times New Roman" w:hAnsi="Times New Roman" w:cs="Times New Roman"/>
                <w:i/>
                <w:iCs/>
              </w:rPr>
              <w:t>62:08:0012306:174</w:t>
            </w:r>
          </w:p>
        </w:tc>
      </w:tr>
      <w:tr w:rsidR="00901788" w:rsidRPr="00D703E4" w:rsidTr="00B01792">
        <w:tc>
          <w:tcPr>
            <w:tcW w:w="817" w:type="dxa"/>
          </w:tcPr>
          <w:p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:rsidR="00901788" w:rsidRPr="00235D7F" w:rsidRDefault="008665C3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8665C3">
              <w:rPr>
                <w:rFonts w:ascii="Times New Roman" w:hAnsi="Times New Roman" w:cs="Times New Roman"/>
              </w:rPr>
              <w:t>Строительная промышленность</w:t>
            </w:r>
          </w:p>
          <w:p w:rsidR="00901788" w:rsidRPr="00FF5CC2" w:rsidRDefault="00901788" w:rsidP="00235D7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FF5CC2" w:rsidRDefault="00FF5CC2" w:rsidP="00D777FC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  <w:p w:rsidR="005F2E19" w:rsidRPr="005F2E19" w:rsidRDefault="005F2E19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:rsidR="00FF5CC2" w:rsidRPr="00235D7F" w:rsidRDefault="006A1890" w:rsidP="006A1890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proofErr w:type="gramStart"/>
            <w:r w:rsidRPr="006A1890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Свободная площадь здания, сооружения, </w:t>
            </w:r>
            <w:r w:rsidRPr="00E115E9">
              <w:rPr>
                <w:rFonts w:ascii="Times New Roman" w:hAnsi="Times New Roman" w:cs="Times New Roman"/>
              </w:rPr>
              <w:lastRenderedPageBreak/>
              <w:t>помещения (кв. м) *</w:t>
            </w:r>
          </w:p>
        </w:tc>
        <w:tc>
          <w:tcPr>
            <w:tcW w:w="11906" w:type="dxa"/>
            <w:gridSpan w:val="5"/>
          </w:tcPr>
          <w:p w:rsidR="00FF5CC2" w:rsidRPr="00D703E4" w:rsidRDefault="00FF5CC2" w:rsidP="0057195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FF5CC2" w:rsidRPr="00D703E4" w:rsidRDefault="0079570B">
            <w:pPr>
              <w:rPr>
                <w:rFonts w:ascii="Times New Roman" w:hAnsi="Times New Roman" w:cs="Times New Roman"/>
                <w:i/>
                <w:iCs/>
              </w:rPr>
            </w:pPr>
            <w:r w:rsidRPr="0079570B">
              <w:rPr>
                <w:rFonts w:ascii="Times New Roman" w:hAnsi="Times New Roman" w:cs="Times New Roman"/>
                <w:i/>
                <w:iCs/>
              </w:rPr>
              <w:t>Администрация Михайловского муниципального округа Рязанской области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:rsidR="005E46E7" w:rsidRPr="00FF5CC2" w:rsidRDefault="0079570B" w:rsidP="00D777FC">
            <w:pPr>
              <w:rPr>
                <w:rFonts w:ascii="Times New Roman" w:hAnsi="Times New Roman" w:cs="Times New Roman"/>
              </w:rPr>
            </w:pPr>
            <w:r w:rsidRPr="0079570B">
              <w:rPr>
                <w:rFonts w:ascii="Times New Roman" w:hAnsi="Times New Roman" w:cs="Times New Roman"/>
              </w:rPr>
              <w:t>6200010462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:rsidR="00FF5CC2" w:rsidRPr="00D703E4" w:rsidRDefault="0079570B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79570B">
              <w:rPr>
                <w:rFonts w:ascii="Times New Roman" w:hAnsi="Times New Roman" w:cs="Times New Roman"/>
                <w:i/>
                <w:iCs/>
              </w:rPr>
              <w:t>Зайцева Ольга Владимировна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79570B" w:rsidRPr="0079570B" w:rsidRDefault="0079570B" w:rsidP="0079570B">
            <w:pPr>
              <w:rPr>
                <w:rFonts w:ascii="Times New Roman" w:hAnsi="Times New Roman" w:cs="Times New Roman"/>
                <w:i/>
                <w:iCs/>
              </w:rPr>
            </w:pPr>
            <w:r w:rsidRPr="0079570B">
              <w:rPr>
                <w:rFonts w:ascii="Times New Roman" w:hAnsi="Times New Roman" w:cs="Times New Roman"/>
                <w:i/>
                <w:iCs/>
              </w:rPr>
              <w:t>+7-49130-2-24-61</w:t>
            </w:r>
          </w:p>
          <w:p w:rsidR="00FF5CC2" w:rsidRPr="00D703E4" w:rsidRDefault="0079570B" w:rsidP="0079570B">
            <w:pPr>
              <w:rPr>
                <w:rFonts w:ascii="Times New Roman" w:hAnsi="Times New Roman" w:cs="Times New Roman"/>
                <w:i/>
                <w:iCs/>
              </w:rPr>
            </w:pPr>
            <w:r w:rsidRPr="0079570B">
              <w:rPr>
                <w:rFonts w:ascii="Times New Roman" w:hAnsi="Times New Roman" w:cs="Times New Roman"/>
                <w:i/>
                <w:iCs/>
              </w:rPr>
              <w:t>mixajlov@ryazan.gov.ru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D30F9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:rsidR="00FF5CC2" w:rsidRPr="00D703E4" w:rsidRDefault="0079570B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79570B">
              <w:rPr>
                <w:rFonts w:ascii="Times New Roman" w:hAnsi="Times New Roman" w:cs="Times New Roman"/>
                <w:i/>
                <w:iCs/>
              </w:rPr>
              <w:t>https://mihrayadm.ryazan.gov.ru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57195B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:rsidTr="00B01792">
        <w:trPr>
          <w:trHeight w:val="837"/>
        </w:trPr>
        <w:tc>
          <w:tcPr>
            <w:tcW w:w="817" w:type="dxa"/>
            <w:vMerge w:val="restart"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29142B" w:rsidRDefault="0029142B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:rsidR="0029142B" w:rsidRPr="00D703E4" w:rsidRDefault="0029142B" w:rsidP="00F67F4F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:rsidR="0029142B" w:rsidRPr="00A84802" w:rsidRDefault="0057195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58,75</w:t>
            </w:r>
          </w:p>
        </w:tc>
      </w:tr>
      <w:tr w:rsidR="0029142B" w:rsidRPr="00D703E4" w:rsidTr="00B01792">
        <w:trPr>
          <w:trHeight w:val="887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:rsidR="0057195B" w:rsidRPr="00A84802" w:rsidRDefault="0057195B" w:rsidP="0057195B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:rsidTr="00B01792">
        <w:trPr>
          <w:trHeight w:val="469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:rsidR="0029142B" w:rsidRPr="00256E19" w:rsidRDefault="0057195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2,5</w:t>
            </w:r>
          </w:p>
        </w:tc>
      </w:tr>
      <w:tr w:rsidR="0029142B" w:rsidRPr="00D703E4" w:rsidTr="00B01792">
        <w:trPr>
          <w:trHeight w:val="381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.м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:rsidR="0029142B" w:rsidRPr="00D703E4" w:rsidRDefault="0057195B" w:rsidP="00256E19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2,5</w:t>
            </w:r>
          </w:p>
        </w:tc>
      </w:tr>
      <w:tr w:rsidR="0029142B" w:rsidRPr="00D703E4" w:rsidTr="00B01792">
        <w:trPr>
          <w:trHeight w:val="381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9142B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9142B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:rsidR="005E46E7" w:rsidRPr="0029142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/ч </w:t>
            </w:r>
          </w:p>
        </w:tc>
        <w:tc>
          <w:tcPr>
            <w:tcW w:w="5514" w:type="dxa"/>
          </w:tcPr>
          <w:p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14" w:type="dxa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:rsidR="005E46E7" w:rsidRPr="00A84802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водоотведения максимально допустимая мощность,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водоотведения Свободная мощность,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Сети водоотведения Пропускная способность,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водоотведения максимально допустимая мощность,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:rsidR="005E46E7" w:rsidRPr="00A84802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7195B" w:rsidP="007C619C">
            <w:pPr>
              <w:rPr>
                <w:rFonts w:ascii="Times New Roman" w:hAnsi="Times New Roman" w:cs="Times New Roman"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От 87,05 до 142,6 в зависимости от объема потребления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 xml:space="preserve">Тариф на </w:t>
            </w:r>
            <w:r w:rsidR="005E46E7" w:rsidRPr="00256E19">
              <w:rPr>
                <w:rFonts w:ascii="Times New Roman" w:hAnsi="Times New Roman" w:cs="Times New Roman"/>
                <w:iCs/>
              </w:rPr>
              <w:lastRenderedPageBreak/>
              <w:t>транспортировку, руб./куб. м</w:t>
            </w:r>
          </w:p>
        </w:tc>
        <w:tc>
          <w:tcPr>
            <w:tcW w:w="5526" w:type="dxa"/>
            <w:gridSpan w:val="2"/>
          </w:tcPr>
          <w:p w:rsidR="005E46E7" w:rsidRPr="00256E19" w:rsidRDefault="0057195B" w:rsidP="004B5EAF">
            <w:pPr>
              <w:rPr>
                <w:rFonts w:ascii="Times New Roman" w:hAnsi="Times New Roman" w:cs="Times New Roman"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lastRenderedPageBreak/>
              <w:t xml:space="preserve">От 859,94до 1953,06 в зависимости от объема </w:t>
            </w:r>
            <w:r w:rsidRPr="0057195B">
              <w:rPr>
                <w:rFonts w:ascii="Times New Roman" w:hAnsi="Times New Roman" w:cs="Times New Roman"/>
                <w:iCs/>
              </w:rPr>
              <w:lastRenderedPageBreak/>
              <w:t>потребления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:rsidR="005E46E7" w:rsidRPr="00256E19" w:rsidRDefault="0057195B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газоснабжения Свободная мощность,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26" w:type="dxa"/>
            <w:gridSpan w:val="2"/>
          </w:tcPr>
          <w:p w:rsidR="005E46E7" w:rsidRPr="00256E19" w:rsidRDefault="0057195B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:rsidR="005E46E7" w:rsidRPr="00A84802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электроснабжения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:rsidR="005E46E7" w:rsidRPr="00D703E4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:rsidTr="00B01792">
        <w:tc>
          <w:tcPr>
            <w:tcW w:w="817" w:type="dxa"/>
          </w:tcPr>
          <w:p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A30FF" w:rsidRPr="0057195B" w:rsidRDefault="005A30FF" w:rsidP="0057195B">
            <w:pPr>
              <w:rPr>
                <w:rFonts w:ascii="Times New Roman" w:hAnsi="Times New Roman" w:cs="Times New Roman"/>
              </w:rPr>
            </w:pPr>
          </w:p>
          <w:p w:rsidR="005A30FF" w:rsidRPr="00BD7D80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:rsidR="005A30FF" w:rsidRPr="005A30FF" w:rsidRDefault="005A30FF" w:rsidP="0057195B">
            <w:pPr>
              <w:ind w:left="3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5A30FF" w:rsidRDefault="0057195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5157,18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A2792" w:rsidRPr="005A30FF" w:rsidRDefault="0057195B" w:rsidP="00DD1455">
            <w:pPr>
              <w:rPr>
                <w:rFonts w:ascii="Times New Roman" w:hAnsi="Times New Roman" w:cs="Times New Roman"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</w:t>
            </w:r>
            <w:r w:rsidRPr="00E115E9">
              <w:rPr>
                <w:rFonts w:ascii="Times New Roman" w:hAnsi="Times New Roman" w:cs="Times New Roman"/>
              </w:rPr>
              <w:lastRenderedPageBreak/>
              <w:t>путей (Да</w:t>
            </w:r>
            <w:proofErr w:type="gramStart"/>
            <w:r w:rsidRPr="00E115E9">
              <w:rPr>
                <w:rFonts w:ascii="Times New Roman" w:hAnsi="Times New Roman" w:cs="Times New Roman"/>
              </w:rPr>
              <w:t>/Н</w:t>
            </w:r>
            <w:proofErr w:type="gramEnd"/>
            <w:r w:rsidRPr="00E115E9">
              <w:rPr>
                <w:rFonts w:ascii="Times New Roman" w:hAnsi="Times New Roman" w:cs="Times New Roman"/>
              </w:rPr>
              <w:t xml:space="preserve">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5A1BF2" w:rsidRDefault="00246C96" w:rsidP="00134DB2">
            <w:pPr>
              <w:ind w:left="1"/>
              <w:rPr>
                <w:rFonts w:ascii="Times New Roman" w:hAnsi="Times New Roman" w:cs="Times New Roman"/>
              </w:rPr>
            </w:pPr>
          </w:p>
          <w:p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lastRenderedPageBreak/>
              <w:t>Да</w:t>
            </w:r>
          </w:p>
          <w:p w:rsidR="00246C96" w:rsidRPr="006D4D14" w:rsidRDefault="00246C96" w:rsidP="0057195B">
            <w:pPr>
              <w:ind w:left="3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ж/</w:t>
            </w:r>
            <w:proofErr w:type="spellStart"/>
            <w:r w:rsidRPr="00E115E9">
              <w:rPr>
                <w:rFonts w:ascii="Times New Roman" w:hAnsi="Times New Roman" w:cs="Times New Roman"/>
              </w:rPr>
              <w:t>д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57195B" w:rsidRDefault="00246C96" w:rsidP="0057195B">
            <w:pPr>
              <w:ind w:left="1"/>
              <w:rPr>
                <w:rFonts w:ascii="Times New Roman" w:hAnsi="Times New Roman" w:cs="Times New Roman"/>
              </w:rPr>
            </w:pPr>
          </w:p>
          <w:p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:rsidR="00246C96" w:rsidRPr="006D4D14" w:rsidRDefault="00246C96" w:rsidP="0057195B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1906" w:type="dxa"/>
            <w:gridSpan w:val="5"/>
          </w:tcPr>
          <w:p w:rsidR="00246C96" w:rsidRPr="0057195B" w:rsidRDefault="00246C96" w:rsidP="0057195B">
            <w:pPr>
              <w:rPr>
                <w:rFonts w:ascii="Times New Roman" w:hAnsi="Times New Roman" w:cs="Times New Roman"/>
              </w:rPr>
            </w:pPr>
          </w:p>
          <w:p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:rsidR="00246C96" w:rsidRPr="005A30FF" w:rsidRDefault="00246C96" w:rsidP="0057195B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:rsidR="005A30FF" w:rsidRPr="005A30FF" w:rsidRDefault="005A30FF" w:rsidP="0057195B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:rsidTr="00FF7A9A">
        <w:tc>
          <w:tcPr>
            <w:tcW w:w="15275" w:type="dxa"/>
            <w:gridSpan w:val="7"/>
          </w:tcPr>
          <w:p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</w:t>
            </w:r>
            <w:proofErr w:type="spellStart"/>
            <w:r w:rsidRPr="00E115E9">
              <w:rPr>
                <w:rFonts w:ascii="Times New Roman" w:hAnsi="Times New Roman" w:cs="Times New Roman"/>
              </w:rPr>
              <w:t>эл</w:t>
            </w:r>
            <w:proofErr w:type="spellEnd"/>
            <w:r w:rsidRPr="00E115E9">
              <w:rPr>
                <w:rFonts w:ascii="Times New Roman" w:hAnsi="Times New Roman" w:cs="Times New Roman"/>
              </w:rPr>
              <w:t>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D703E4" w:rsidRDefault="005B2CCB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lastRenderedPageBreak/>
              <w:t>*</w:t>
            </w:r>
          </w:p>
        </w:tc>
        <w:tc>
          <w:tcPr>
            <w:tcW w:w="11906" w:type="dxa"/>
            <w:gridSpan w:val="5"/>
          </w:tcPr>
          <w:p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lastRenderedPageBreak/>
              <w:t>F - Строительство</w:t>
            </w:r>
          </w:p>
          <w:p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7195B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:rsidTr="00FF7A9A">
        <w:trPr>
          <w:trHeight w:val="393"/>
        </w:trPr>
        <w:tc>
          <w:tcPr>
            <w:tcW w:w="15275" w:type="dxa"/>
            <w:gridSpan w:val="7"/>
          </w:tcPr>
          <w:p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:rsidTr="00B01792">
        <w:trPr>
          <w:trHeight w:val="845"/>
        </w:trPr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051BFD" w:rsidRDefault="006A1890" w:rsidP="00134DB2">
            <w:pPr>
              <w:rPr>
                <w:rFonts w:ascii="Times New Roman" w:hAnsi="Times New Roman" w:cs="Times New Roman"/>
                <w:i/>
              </w:rPr>
            </w:pPr>
            <w:r w:rsidRPr="006A1890">
              <w:rPr>
                <w:rFonts w:ascii="Times New Roman" w:hAnsi="Times New Roman" w:cs="Times New Roman"/>
              </w:rPr>
              <w:t>54.2989792</w:t>
            </w:r>
          </w:p>
        </w:tc>
      </w:tr>
      <w:tr w:rsidR="00246C96" w:rsidRPr="00E115E9" w:rsidTr="00B01792">
        <w:trPr>
          <w:trHeight w:val="843"/>
        </w:trPr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Default="006A1890" w:rsidP="00134DB2">
            <w:pPr>
              <w:rPr>
                <w:rFonts w:ascii="Times New Roman" w:hAnsi="Times New Roman" w:cs="Times New Roman"/>
              </w:rPr>
            </w:pPr>
            <w:r w:rsidRPr="006A1890">
              <w:rPr>
                <w:rFonts w:ascii="Times New Roman" w:hAnsi="Times New Roman" w:cs="Times New Roman"/>
              </w:rPr>
              <w:t>38.9171084</w:t>
            </w:r>
          </w:p>
        </w:tc>
      </w:tr>
    </w:tbl>
    <w:p w:rsidR="00E2548C" w:rsidRDefault="00E2548C">
      <w:pPr>
        <w:rPr>
          <w:rFonts w:ascii="Times New Roman" w:hAnsi="Times New Roman" w:cs="Times New Roman"/>
        </w:rPr>
      </w:pPr>
    </w:p>
    <w:p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35D7F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27C44"/>
    <w:rsid w:val="00472AB8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7195B"/>
    <w:rsid w:val="005808A6"/>
    <w:rsid w:val="005A30FF"/>
    <w:rsid w:val="005A6CF9"/>
    <w:rsid w:val="005B2CCB"/>
    <w:rsid w:val="005C2D42"/>
    <w:rsid w:val="005E46E7"/>
    <w:rsid w:val="005F2E19"/>
    <w:rsid w:val="0060669B"/>
    <w:rsid w:val="00650B53"/>
    <w:rsid w:val="006A1890"/>
    <w:rsid w:val="006A6029"/>
    <w:rsid w:val="006C0D46"/>
    <w:rsid w:val="006C1A9E"/>
    <w:rsid w:val="006D4D14"/>
    <w:rsid w:val="006E40AC"/>
    <w:rsid w:val="006F316A"/>
    <w:rsid w:val="007019ED"/>
    <w:rsid w:val="00701E94"/>
    <w:rsid w:val="00712D3A"/>
    <w:rsid w:val="00713254"/>
    <w:rsid w:val="0079570B"/>
    <w:rsid w:val="007A3E31"/>
    <w:rsid w:val="007C619C"/>
    <w:rsid w:val="007D724D"/>
    <w:rsid w:val="007E4796"/>
    <w:rsid w:val="0081202B"/>
    <w:rsid w:val="0082060F"/>
    <w:rsid w:val="00827A6D"/>
    <w:rsid w:val="00842E49"/>
    <w:rsid w:val="008665C3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580E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CF331E"/>
    <w:rsid w:val="00D122F8"/>
    <w:rsid w:val="00D20A66"/>
    <w:rsid w:val="00D30F92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12C3E"/>
    <w:rsid w:val="00E2548C"/>
    <w:rsid w:val="00E32AA5"/>
    <w:rsid w:val="00E35CE7"/>
    <w:rsid w:val="00E37F84"/>
    <w:rsid w:val="00E6479B"/>
    <w:rsid w:val="00E8727D"/>
    <w:rsid w:val="00E937DD"/>
    <w:rsid w:val="00EB045F"/>
    <w:rsid w:val="00EB7721"/>
    <w:rsid w:val="00EC6A2C"/>
    <w:rsid w:val="00F04B8C"/>
    <w:rsid w:val="00F33E50"/>
    <w:rsid w:val="00F52900"/>
    <w:rsid w:val="00F566A1"/>
    <w:rsid w:val="00F67F4F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8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RePack by Diakov</cp:lastModifiedBy>
  <cp:revision>62</cp:revision>
  <cp:lastPrinted>2026-02-09T12:45:00Z</cp:lastPrinted>
  <dcterms:created xsi:type="dcterms:W3CDTF">2026-01-13T10:01:00Z</dcterms:created>
  <dcterms:modified xsi:type="dcterms:W3CDTF">2026-02-10T12:03:00Z</dcterms:modified>
</cp:coreProperties>
</file>