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14" w:rsidRDefault="00D30E14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D30E14" w:rsidRDefault="00D30E14">
      <w:pPr>
        <w:sectPr w:rsidR="00D30E14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D30E14" w:rsidRDefault="00D30E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30E14" w:rsidRPr="009D6AC6" w:rsidRDefault="004E47A6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D6AC6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D30E14" w:rsidRPr="009D6AC6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D30E14" w:rsidRPr="009D6AC6" w:rsidRDefault="004E47A6">
            <w:pPr>
              <w:widowControl w:val="0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D30E14" w:rsidRPr="009D6AC6" w:rsidRDefault="004E47A6">
            <w:pPr>
              <w:widowControl w:val="0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D30E14" w:rsidRPr="009D6AC6" w:rsidRDefault="00D30E14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D30E14" w:rsidRPr="009D6AC6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D30E14" w:rsidRPr="009D6AC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D30E14" w:rsidRPr="009D6AC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D30E14" w:rsidRPr="009D6AC6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 w:rsidP="009D6AC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D6AC6"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9D6AC6"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68669D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, вблизи </w:t>
            </w:r>
            <w:proofErr w:type="spellStart"/>
            <w:r w:rsidRPr="0068669D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68669D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Pr="0068669D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амылово</w:t>
            </w:r>
            <w:proofErr w:type="spellEnd"/>
            <w:r w:rsidR="009D6AC6" w:rsidRPr="0068669D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9D6AC6" w:rsidRPr="0068669D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Сынтульский</w:t>
            </w:r>
            <w:proofErr w:type="spellEnd"/>
            <w:r w:rsidR="009D6AC6" w:rsidRPr="0068669D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D30E14" w:rsidRPr="009D6AC6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2,03</w:t>
            </w:r>
          </w:p>
        </w:tc>
      </w:tr>
      <w:tr w:rsidR="00D30E14" w:rsidRPr="009D6AC6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1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B3552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  </w:t>
            </w:r>
            <w:r w:rsidR="004E47A6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62:04:2240301:684</w:t>
            </w:r>
          </w:p>
        </w:tc>
      </w:tr>
      <w:tr w:rsidR="00D30E14" w:rsidRPr="009D6AC6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 w:rsidP="00BA78D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</w:t>
            </w:r>
            <w:r w:rsidR="00BA78D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</w:t>
            </w: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44</w:t>
            </w:r>
          </w:p>
        </w:tc>
      </w:tr>
      <w:tr w:rsidR="00D30E14" w:rsidRPr="009D6AC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D30E14" w:rsidRPr="009D6AC6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 w:rsidP="009D6AC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Аренд</w:t>
            </w:r>
            <w:r w:rsid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</w:t>
            </w:r>
            <w:proofErr w:type="spellEnd"/>
          </w:p>
        </w:tc>
      </w:tr>
      <w:tr w:rsidR="00D30E14" w:rsidRPr="009D6AC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Категория «ТОП»</w:t>
            </w:r>
          </w:p>
          <w:p w:rsidR="00D30E14" w:rsidRPr="0068669D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приоритетная</w:t>
            </w:r>
            <w:proofErr w:type="gram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A526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</w:t>
            </w:r>
            <w:r w:rsidR="004E47A6" w:rsidRPr="009D6AC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ет</w:t>
            </w:r>
            <w:proofErr w:type="spellEnd"/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68669D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68669D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угодий</w:t>
            </w:r>
          </w:p>
          <w:p w:rsidR="00D30E14" w:rsidRPr="0068669D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val="ru-RU"/>
              </w:rPr>
              <w:t>(пастбища)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A526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</w:t>
            </w:r>
            <w:r w:rsidR="004E47A6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4E47A6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E47A6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4E47A6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E47A6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Граница земельного участка состоит из 3 контуров. Учетные номера контуров и их площади: 1 - 13331.73 кв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.м</w:t>
            </w:r>
            <w:proofErr w:type="gram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2 - 3567.28 кв.м, 3 - 3438.87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пользования, 62:04:2240301:25:ЗУ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proofErr w:type="gram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02.09.2020; реквизиты документа-основания: постановление "Об утверждении границ зоны с особыми условиями использования территории в границах горного отвода "</w:t>
            </w:r>
            <w:proofErr w:type="spell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Касимовское</w:t>
            </w:r>
            <w:proofErr w:type="spell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управление подземного хранения газа"</w:t>
            </w:r>
          </w:p>
          <w:p w:rsidR="00D30E14" w:rsidRPr="0068669D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ООО "Газпром ПХГ" и установление ограничений на ее использование" от 02.05.2017 № 412 выдан: </w:t>
            </w: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Администрация </w:t>
            </w:r>
            <w:proofErr w:type="spell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муниципального района Рязанской области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02.09.2020; реквизиты документа-основания: приказ "Об утверждении границ береговой линии, </w:t>
            </w:r>
            <w:proofErr w:type="spell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02.09.2020; реквизиты документа-основания: приказ "Об утверждении границ береговой линии, </w:t>
            </w:r>
            <w:proofErr w:type="spell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68669D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>310</w:t>
            </w:r>
            <w:r w:rsidR="004E47A6" w:rsidRPr="009D6A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,0</w:t>
            </w:r>
          </w:p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C82960" w:rsidP="0068669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AC6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17</w:t>
            </w:r>
            <w:r w:rsidR="0068669D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4E47A6" w:rsidRPr="009D6AC6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D6AC6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4,0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A526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82960" w:rsidRPr="0068669D" w:rsidRDefault="00C82960" w:rsidP="00C8296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>—М</w:t>
            </w:r>
            <w:proofErr w:type="gramEnd"/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Екатеринбургу)104 км.</w:t>
            </w:r>
          </w:p>
          <w:p w:rsidR="00D30E14" w:rsidRPr="0068669D" w:rsidRDefault="00C82960" w:rsidP="0068669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>2. Федеральная автомобильная дорога М-6 "Каспий" Москва – Астрахань 3</w:t>
            </w:r>
            <w:r w:rsidR="0068669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>0км.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B6D73" w:rsidRPr="0068669D" w:rsidRDefault="000B6D73" w:rsidP="000B6D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Новгород, </w:t>
            </w:r>
            <w:r w:rsidR="0068669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км.</w:t>
            </w:r>
          </w:p>
          <w:p w:rsidR="00D30E14" w:rsidRPr="0068669D" w:rsidRDefault="000B6D73" w:rsidP="0068669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68669D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0B6D7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1,3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A526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Да</w:t>
            </w:r>
            <w:proofErr w:type="spellEnd"/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B6D73" w:rsidRPr="0068669D" w:rsidRDefault="000B6D73" w:rsidP="000B6D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Шилово — железнодорожная станция Московской железной дороги </w:t>
            </w:r>
            <w:r w:rsidR="0068669D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км.</w:t>
            </w:r>
          </w:p>
          <w:p w:rsidR="00D30E14" w:rsidRPr="0068669D" w:rsidRDefault="000B6D73" w:rsidP="0068669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>же</w:t>
            </w:r>
            <w:proofErr w:type="gramEnd"/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лезнодорожная станция Московской железной дороги </w:t>
            </w:r>
            <w:r w:rsidR="0068669D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0B6D7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0B6D7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0B6D73" w:rsidP="0068669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Рязанской области -1</w:t>
            </w:r>
            <w:r w:rsidR="0068669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68669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68669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A526A6" w:rsidRDefault="00A526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5F038A" w:rsidP="006866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11,6</w:t>
            </w:r>
            <w:r w:rsidR="000B6D73"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B6D73"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0B6D73" w:rsidRPr="0068669D">
              <w:rPr>
                <w:rFonts w:ascii="Times New Roman" w:hAnsi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0B6D73"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речного порта       3</w:t>
            </w:r>
            <w:r w:rsidR="0068669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0B6D73" w:rsidRPr="0068669D">
              <w:rPr>
                <w:rFonts w:ascii="Times New Roman" w:hAnsi="Times New Roman"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68669D" w:rsidP="006866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0B6D73" w:rsidRPr="0068669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0B6D73" w:rsidRPr="006866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68669D" w:rsidP="0068669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A526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</w:t>
            </w:r>
            <w:r w:rsidR="004E47A6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50292D" w:rsidRDefault="0003241F" w:rsidP="005029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              2</w:t>
            </w:r>
            <w:r w:rsidR="0050292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76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50292D" w:rsidRDefault="005F038A" w:rsidP="005029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03241F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0B6D73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</w:t>
            </w:r>
            <w:r w:rsidR="0050292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D30E14" w:rsidRPr="009D6AC6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D686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4E47A6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2E12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1287" w:rsidRPr="009D6AC6" w:rsidRDefault="002E1287" w:rsidP="002E12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2E12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2E12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2E12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B326CE" w:rsidP="00B326CE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19250" cy="120015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Сынтульское то\Самылово\IMG_20250917_125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Сынтульское то\Самылово\IMG_20250917_125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526A6" w:rsidRPr="0068669D" w:rsidRDefault="00295862" w:rsidP="00A526A6">
            <w:pPr>
              <w:rPr>
                <w:iCs/>
                <w:color w:val="000000" w:themeColor="text1"/>
                <w:lang w:val="ru-RU"/>
              </w:rPr>
            </w:pPr>
            <w:proofErr w:type="spellStart"/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A526A6"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A526A6" w:rsidRPr="0068669D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D30E14" w:rsidRPr="0068669D" w:rsidRDefault="00D348E0" w:rsidP="00A526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A526A6">
                <w:rPr>
                  <w:rStyle w:val="af3"/>
                </w:rPr>
                <w:t>proekt</w:t>
              </w:r>
              <w:r w:rsidR="00A526A6" w:rsidRPr="0068669D">
                <w:rPr>
                  <w:rStyle w:val="af3"/>
                  <w:lang w:val="ru-RU"/>
                </w:rPr>
                <w:t>.</w:t>
              </w:r>
              <w:r w:rsidR="00A526A6">
                <w:rPr>
                  <w:rStyle w:val="af3"/>
                </w:rPr>
                <w:t>kasimov</w:t>
              </w:r>
              <w:r w:rsidR="00A526A6" w:rsidRPr="0068669D">
                <w:rPr>
                  <w:rStyle w:val="af3"/>
                  <w:lang w:val="ru-RU"/>
                </w:rPr>
                <w:t>@</w:t>
              </w:r>
              <w:r w:rsidR="00A526A6">
                <w:rPr>
                  <w:rStyle w:val="af3"/>
                </w:rPr>
                <w:t>yandex</w:t>
              </w:r>
              <w:r w:rsidR="00A526A6" w:rsidRPr="0068669D">
                <w:rPr>
                  <w:rStyle w:val="af3"/>
                  <w:lang w:val="ru-RU"/>
                </w:rPr>
                <w:t>.</w:t>
              </w:r>
              <w:proofErr w:type="spellStart"/>
              <w:r w:rsidR="00A526A6">
                <w:rPr>
                  <w:rStyle w:val="af3"/>
                </w:rPr>
                <w:t>ru</w:t>
              </w:r>
              <w:proofErr w:type="spellEnd"/>
            </w:hyperlink>
          </w:p>
          <w:p w:rsidR="00D30E14" w:rsidRPr="0068669D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D30E14" w:rsidRPr="0068669D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B326CE"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B326CE"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B326CE" w:rsidRPr="00686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D30E14" w:rsidRPr="0068669D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B326CE" w:rsidP="00B326C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23</w:t>
            </w:r>
            <w:r w:rsidR="004E47A6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</w:t>
            </w:r>
            <w:r w:rsidR="004E47A6"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A49FA" w:rsidRPr="0068669D" w:rsidRDefault="003A49FA" w:rsidP="003A49F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68669D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68669D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68669D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D30E14" w:rsidRPr="0068669D" w:rsidRDefault="003A49FA" w:rsidP="003A49F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4"/>
                <w:szCs w:val="24"/>
                <w:lang w:val="ru-RU"/>
              </w:rPr>
            </w:pPr>
            <w:r>
              <w:t>https</w:t>
            </w:r>
            <w:r w:rsidRPr="0068669D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68669D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68669D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68669D">
              <w:rPr>
                <w:lang w:val="ru-RU"/>
              </w:rPr>
              <w:t>/</w:t>
            </w:r>
            <w:r>
              <w:t>page</w:t>
            </w:r>
            <w:r w:rsidRPr="0068669D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68669D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BA78DF" w:rsidRDefault="00BA78D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9D6AC6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9D6AC6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9D6AC6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9D6AC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9D6AC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8669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68669D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D30E14" w:rsidRPr="009D6AC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4E47A6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6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0E14" w:rsidRPr="009D6AC6" w:rsidRDefault="00D30E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D30E14" w:rsidRPr="009D6AC6" w:rsidRDefault="00D30E14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D30E14" w:rsidRPr="009D6AC6" w:rsidSect="00D30E14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D30E14"/>
    <w:rsid w:val="0003241F"/>
    <w:rsid w:val="000B6D73"/>
    <w:rsid w:val="001178EF"/>
    <w:rsid w:val="00143545"/>
    <w:rsid w:val="001875BA"/>
    <w:rsid w:val="001C6CF7"/>
    <w:rsid w:val="00295862"/>
    <w:rsid w:val="002B1BFB"/>
    <w:rsid w:val="002E1287"/>
    <w:rsid w:val="003145D8"/>
    <w:rsid w:val="003A49FA"/>
    <w:rsid w:val="004E47A6"/>
    <w:rsid w:val="0050292D"/>
    <w:rsid w:val="005F038A"/>
    <w:rsid w:val="0068669D"/>
    <w:rsid w:val="006A0037"/>
    <w:rsid w:val="006A7F60"/>
    <w:rsid w:val="007E7053"/>
    <w:rsid w:val="0080548A"/>
    <w:rsid w:val="008A0534"/>
    <w:rsid w:val="00981C17"/>
    <w:rsid w:val="009D6AC6"/>
    <w:rsid w:val="009E00CD"/>
    <w:rsid w:val="00A526A6"/>
    <w:rsid w:val="00B326CE"/>
    <w:rsid w:val="00B35523"/>
    <w:rsid w:val="00BA78DF"/>
    <w:rsid w:val="00BD626A"/>
    <w:rsid w:val="00C82960"/>
    <w:rsid w:val="00D30E14"/>
    <w:rsid w:val="00D348E0"/>
    <w:rsid w:val="00DD6865"/>
    <w:rsid w:val="00DE2127"/>
    <w:rsid w:val="00F619B0"/>
    <w:rsid w:val="00FE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E14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30E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D30E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D30E14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D30E14"/>
    <w:rPr>
      <w:color w:val="000080"/>
      <w:u w:val="single"/>
    </w:rPr>
  </w:style>
  <w:style w:type="character" w:customStyle="1" w:styleId="a5">
    <w:name w:val="Посещённая гиперссылка"/>
    <w:rsid w:val="00D30E14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D30E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D30E14"/>
    <w:pPr>
      <w:spacing w:after="140" w:line="276" w:lineRule="auto"/>
    </w:pPr>
  </w:style>
  <w:style w:type="paragraph" w:styleId="a8">
    <w:name w:val="List"/>
    <w:basedOn w:val="a7"/>
    <w:rsid w:val="00D30E14"/>
    <w:rPr>
      <w:rFonts w:cs="Arial"/>
    </w:rPr>
  </w:style>
  <w:style w:type="paragraph" w:customStyle="1" w:styleId="Caption">
    <w:name w:val="Caption"/>
    <w:basedOn w:val="a"/>
    <w:qFormat/>
    <w:rsid w:val="00D30E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30E14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D30E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D30E14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D30E14"/>
  </w:style>
  <w:style w:type="paragraph" w:customStyle="1" w:styleId="Header">
    <w:name w:val="Header"/>
    <w:basedOn w:val="a"/>
    <w:rsid w:val="00D30E1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D30E14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D30E14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D30E14"/>
  </w:style>
  <w:style w:type="paragraph" w:customStyle="1" w:styleId="TableParagraph">
    <w:name w:val="Table Paragraph"/>
    <w:basedOn w:val="a"/>
    <w:qFormat/>
    <w:rsid w:val="00D30E14"/>
    <w:pPr>
      <w:widowControl w:val="0"/>
    </w:pPr>
    <w:rPr>
      <w:rFonts w:ascii="Times New Roman" w:hAnsi="Times New Roman"/>
      <w:sz w:val="22"/>
      <w:szCs w:val="22"/>
      <w:lang w:eastAsia="en-US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A526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cp:keywords/>
  <dc:description/>
  <cp:lastModifiedBy>User</cp:lastModifiedBy>
  <cp:revision>3</cp:revision>
  <cp:lastPrinted>2008-04-23T08:17:00Z</cp:lastPrinted>
  <dcterms:created xsi:type="dcterms:W3CDTF">2025-07-17T06:41:00Z</dcterms:created>
  <dcterms:modified xsi:type="dcterms:W3CDTF">2025-10-01T08:47:00Z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