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7079F0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 площадью 93,4 га для строительства кирпичного завода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7079F0" w:rsidRDefault="005E46E7" w:rsidP="007079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7079F0" w:rsidRDefault="005E46E7" w:rsidP="007079F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7079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Кадомский муниципальный округ</w:t>
            </w: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079F0" w:rsidRDefault="007079F0" w:rsidP="007C78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находится примерно в </w:t>
            </w:r>
            <w:smartTag w:uri="urn:schemas-microsoft-com:office:smarttags" w:element="metricconverter">
              <w:smartTagPr>
                <w:attr w:name="ProductID" w:val="1180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1180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на юго-запад от ориентира -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Енкаево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расположенного за пределами участка. Адрес ориентира:</w:t>
            </w:r>
          </w:p>
          <w:p w:rsidR="007079F0" w:rsidRPr="00D703E4" w:rsidRDefault="007079F0" w:rsidP="007C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Кадомский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Енкаево</w:t>
            </w:r>
            <w:proofErr w:type="spellEnd"/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7079F0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г. Сасово (60 км)</w:t>
            </w: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079F0" w:rsidRPr="00D703E4" w:rsidRDefault="007079F0" w:rsidP="007C781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079F0" w:rsidRPr="00D703E4" w:rsidRDefault="007079F0" w:rsidP="007C781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7079F0" w:rsidRDefault="0094653F" w:rsidP="007079F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079F0" w:rsidRPr="00D703E4" w:rsidRDefault="007079F0" w:rsidP="007C781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gramStart"/>
            <w:r w:rsidRPr="00E2548C">
              <w:rPr>
                <w:rFonts w:ascii="Times New Roman" w:hAnsi="Times New Roman" w:cs="Times New Roman"/>
              </w:rPr>
              <w:t>Государственная</w:t>
            </w:r>
            <w:proofErr w:type="gramEnd"/>
            <w:r w:rsidRPr="00E2548C">
              <w:rPr>
                <w:rFonts w:ascii="Times New Roman" w:hAnsi="Times New Roman" w:cs="Times New Roman"/>
              </w:rPr>
              <w:t xml:space="preserve"> до разграничения</w:t>
            </w: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079F0" w:rsidRPr="00D703E4" w:rsidRDefault="007079F0" w:rsidP="007C781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7079F0" w:rsidRPr="00D703E4" w:rsidRDefault="007079F0" w:rsidP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</w:t>
            </w:r>
            <w:r>
              <w:rPr>
                <w:rFonts w:ascii="Times New Roman" w:hAnsi="Times New Roman" w:cs="Times New Roman"/>
              </w:rPr>
              <w:t>)</w:t>
            </w:r>
            <w:r w:rsidRPr="00E115E9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7079F0" w:rsidRPr="00D703E4" w:rsidRDefault="007079F0" w:rsidP="007C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17076749,41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C02679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E115E9" w:rsidRDefault="007079F0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Кадастровая</w:t>
            </w:r>
          </w:p>
          <w:p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7079F0" w:rsidRPr="00D777FC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:rsidR="007079F0" w:rsidRPr="00D777FC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7079F0" w:rsidRPr="00D703E4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7079F0" w:rsidRPr="00D703E4" w:rsidRDefault="007079F0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 объектов капитального строительства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7079F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93,4</w:t>
            </w: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79F0" w:rsidRPr="00712D3A" w:rsidRDefault="007079F0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7079F0" w:rsidRPr="00D703E4" w:rsidRDefault="007079F0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62:03:0020218:220</w:t>
            </w: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79F0" w:rsidRPr="00712D3A" w:rsidRDefault="007079F0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7079F0" w:rsidRPr="00712D3A" w:rsidRDefault="007079F0" w:rsidP="007C781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F2E19" w:rsidRPr="005F2E19" w:rsidRDefault="007079F0" w:rsidP="005F2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079F0" w:rsidRPr="00D703E4" w:rsidTr="00B01792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79F0" w:rsidRPr="00712D3A" w:rsidRDefault="007079F0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7079F0" w:rsidRPr="00712D3A" w:rsidRDefault="007079F0" w:rsidP="007C781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712D3A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34892" w:rsidRPr="00D703E4" w:rsidTr="00B01792">
        <w:tc>
          <w:tcPr>
            <w:tcW w:w="817" w:type="dxa"/>
          </w:tcPr>
          <w:p w:rsidR="00234892" w:rsidRPr="00FF7A9A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34892" w:rsidRPr="0031450F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31450F">
              <w:rPr>
                <w:rFonts w:ascii="Times New Roman" w:hAnsi="Times New Roman" w:cs="Times New Roman"/>
                <w:i/>
                <w:iCs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i/>
                <w:iCs/>
              </w:rPr>
              <w:t>Кадомского муниципального округа</w:t>
            </w:r>
            <w:r w:rsidRPr="0031450F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234892" w:rsidRPr="00D703E4" w:rsidTr="00B01792">
        <w:tc>
          <w:tcPr>
            <w:tcW w:w="817" w:type="dxa"/>
          </w:tcPr>
          <w:p w:rsidR="00234892" w:rsidRPr="00FF7A9A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234892" w:rsidRPr="0031450F" w:rsidRDefault="00234892" w:rsidP="007C781C">
            <w:pPr>
              <w:rPr>
                <w:rFonts w:ascii="Times New Roman" w:hAnsi="Times New Roman" w:cs="Times New Roman"/>
                <w:i/>
              </w:rPr>
            </w:pPr>
            <w:r w:rsidRPr="0031450F">
              <w:rPr>
                <w:rFonts w:ascii="Times New Roman" w:hAnsi="Times New Roman" w:cs="Times New Roman"/>
                <w:i/>
              </w:rPr>
              <w:t>620</w:t>
            </w:r>
            <w:r>
              <w:rPr>
                <w:rFonts w:ascii="Times New Roman" w:hAnsi="Times New Roman" w:cs="Times New Roman"/>
                <w:i/>
              </w:rPr>
              <w:t>0018630</w:t>
            </w:r>
          </w:p>
        </w:tc>
      </w:tr>
      <w:tr w:rsidR="00234892" w:rsidRPr="00D703E4" w:rsidTr="00B01792">
        <w:tc>
          <w:tcPr>
            <w:tcW w:w="817" w:type="dxa"/>
          </w:tcPr>
          <w:p w:rsidR="00234892" w:rsidRPr="00134DB2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234892" w:rsidRPr="0031450F" w:rsidRDefault="00234892" w:rsidP="007C781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>Начальник отдела земельных и имущественных отношений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и строительства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администрации Кадомск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ого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муниципальн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ого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округа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Рязанской области 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Шибанов Владимир Васильевич</w:t>
            </w:r>
          </w:p>
        </w:tc>
      </w:tr>
      <w:tr w:rsidR="00234892" w:rsidRPr="00D703E4" w:rsidTr="00B01792">
        <w:tc>
          <w:tcPr>
            <w:tcW w:w="817" w:type="dxa"/>
          </w:tcPr>
          <w:p w:rsidR="00234892" w:rsidRPr="00FF7A9A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34892" w:rsidRPr="00D703E4" w:rsidRDefault="0023489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34892" w:rsidRPr="0031450F" w:rsidRDefault="00234892" w:rsidP="007C781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2"/>
                <w:lang w:eastAsia="en-US"/>
              </w:rPr>
            </w:pP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>Тел.8-49139-5-14-10</w:t>
            </w:r>
          </w:p>
          <w:p w:rsidR="00234892" w:rsidRPr="00AE565E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1450F">
              <w:rPr>
                <w:rFonts w:ascii="Times New Roman" w:hAnsi="Times New Roman" w:cs="Times New Roman"/>
                <w:i/>
              </w:rPr>
              <w:t>Эл</w:t>
            </w:r>
            <w:proofErr w:type="gramStart"/>
            <w:r w:rsidRPr="0031450F">
              <w:rPr>
                <w:rFonts w:ascii="Times New Roman" w:hAnsi="Times New Roman" w:cs="Times New Roman"/>
                <w:i/>
              </w:rPr>
              <w:t>.п</w:t>
            </w:r>
            <w:proofErr w:type="gramEnd"/>
            <w:r w:rsidRPr="0031450F">
              <w:rPr>
                <w:rFonts w:ascii="Times New Roman" w:hAnsi="Times New Roman" w:cs="Times New Roman"/>
                <w:i/>
              </w:rPr>
              <w:t>очта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::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kumi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kadom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@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ryazan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gov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ru</w:t>
            </w:r>
            <w:proofErr w:type="spellEnd"/>
          </w:p>
        </w:tc>
      </w:tr>
      <w:tr w:rsidR="00234892" w:rsidRPr="00D703E4" w:rsidTr="00B01792">
        <w:tc>
          <w:tcPr>
            <w:tcW w:w="817" w:type="dxa"/>
          </w:tcPr>
          <w:p w:rsidR="00234892" w:rsidRPr="00234892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34892" w:rsidRPr="00D703E4" w:rsidRDefault="0023489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234892" w:rsidRPr="00957F03" w:rsidRDefault="00234892" w:rsidP="007C781C">
            <w:pPr>
              <w:rPr>
                <w:rFonts w:ascii="Times New Roman" w:hAnsi="Times New Roman" w:cs="Times New Roman"/>
                <w:i/>
                <w:iCs/>
                <w:highlight w:val="red"/>
              </w:rPr>
            </w:pPr>
            <w:r w:rsidRPr="00844C01">
              <w:rPr>
                <w:rFonts w:ascii="Times New Roman" w:hAnsi="Times New Roman" w:cs="Times New Roman"/>
                <w:i/>
                <w:iCs/>
              </w:rPr>
              <w:t>https://kadom.ryazan.gov.ru</w:t>
            </w:r>
            <w:r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2348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4892" w:rsidRPr="00D703E4" w:rsidTr="00234892">
        <w:trPr>
          <w:trHeight w:val="841"/>
        </w:trPr>
        <w:tc>
          <w:tcPr>
            <w:tcW w:w="817" w:type="dxa"/>
            <w:vMerge w:val="restart"/>
          </w:tcPr>
          <w:p w:rsidR="00234892" w:rsidRPr="00134DB2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34892" w:rsidRPr="00234892" w:rsidRDefault="0023489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34892">
              <w:rPr>
                <w:rFonts w:ascii="Times New Roman" w:hAnsi="Times New Roman" w:cs="Times New Roman"/>
                <w:i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«Возможно создание»</w:t>
            </w:r>
          </w:p>
        </w:tc>
        <w:tc>
          <w:tcPr>
            <w:tcW w:w="2988" w:type="dxa"/>
            <w:gridSpan w:val="2"/>
          </w:tcPr>
          <w:p w:rsidR="00234892" w:rsidRPr="00234892" w:rsidRDefault="00234892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234892" w:rsidRPr="00234892" w:rsidRDefault="002250B0" w:rsidP="000220B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49</w:t>
            </w:r>
            <w:r w:rsidR="00303258">
              <w:rPr>
                <w:rFonts w:ascii="Times New Roman" w:hAnsi="Times New Roman" w:cs="Times New Roman"/>
                <w:i/>
                <w:iCs/>
              </w:rPr>
              <w:t>.</w:t>
            </w:r>
            <w:r w:rsidR="00234892" w:rsidRPr="00234892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</w:tr>
      <w:tr w:rsidR="00234892" w:rsidRPr="00D703E4" w:rsidTr="00B01792">
        <w:trPr>
          <w:trHeight w:val="381"/>
        </w:trPr>
        <w:tc>
          <w:tcPr>
            <w:tcW w:w="817" w:type="dxa"/>
            <w:vMerge/>
          </w:tcPr>
          <w:p w:rsidR="00234892" w:rsidRPr="00134DB2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34892" w:rsidRPr="00D703E4" w:rsidRDefault="0023489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34892" w:rsidRPr="00D703E4" w:rsidRDefault="0023489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34892" w:rsidRPr="00D703E4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м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</w:p>
        </w:tc>
        <w:tc>
          <w:tcPr>
            <w:tcW w:w="5514" w:type="dxa"/>
          </w:tcPr>
          <w:p w:rsidR="00234892" w:rsidRPr="00D703E4" w:rsidRDefault="00493F49" w:rsidP="000220B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5000</w:t>
            </w:r>
          </w:p>
        </w:tc>
      </w:tr>
      <w:tr w:rsidR="00234892" w:rsidRPr="00D703E4" w:rsidTr="00B01792">
        <w:trPr>
          <w:trHeight w:val="381"/>
        </w:trPr>
        <w:tc>
          <w:tcPr>
            <w:tcW w:w="817" w:type="dxa"/>
            <w:vMerge/>
          </w:tcPr>
          <w:p w:rsidR="00234892" w:rsidRPr="00134DB2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34892" w:rsidRPr="00D703E4" w:rsidRDefault="0023489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34892" w:rsidRPr="00D703E4" w:rsidRDefault="0023489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34892" w:rsidRPr="00D703E4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:rsidR="00234892" w:rsidRPr="00FF1DDD" w:rsidRDefault="00234892" w:rsidP="00FC4EF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Собственная артезианская скважина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затампонирована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234892" w:rsidRPr="00D703E4" w:rsidTr="00234892">
        <w:trPr>
          <w:trHeight w:val="561"/>
        </w:trPr>
        <w:tc>
          <w:tcPr>
            <w:tcW w:w="817" w:type="dxa"/>
          </w:tcPr>
          <w:p w:rsidR="00234892" w:rsidRPr="00FF7A9A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:rsidR="00234892" w:rsidRPr="00234892" w:rsidRDefault="0023489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34892">
              <w:rPr>
                <w:rFonts w:ascii="Times New Roman" w:hAnsi="Times New Roman" w:cs="Times New Roman"/>
                <w:i/>
              </w:rPr>
              <w:t>Нет</w:t>
            </w:r>
          </w:p>
          <w:p w:rsidR="00234892" w:rsidRPr="00234892" w:rsidRDefault="00234892" w:rsidP="0023489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«Нет»</w:t>
            </w:r>
          </w:p>
          <w:p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234892" w:rsidRPr="00234892" w:rsidRDefault="0023489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Объекты водоотведения</w:t>
            </w:r>
            <w:proofErr w:type="gramStart"/>
            <w:r w:rsidRPr="00234892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234892">
              <w:rPr>
                <w:rFonts w:ascii="Times New Roman" w:hAnsi="Times New Roman" w:cs="Times New Roman"/>
                <w:i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234892" w:rsidRPr="00234892" w:rsidRDefault="0023489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Объекты водоотведения отсутствуют</w:t>
            </w:r>
          </w:p>
        </w:tc>
      </w:tr>
      <w:tr w:rsidR="00711F66" w:rsidRPr="00D703E4" w:rsidTr="00711F66">
        <w:trPr>
          <w:trHeight w:val="2121"/>
        </w:trPr>
        <w:tc>
          <w:tcPr>
            <w:tcW w:w="817" w:type="dxa"/>
          </w:tcPr>
          <w:p w:rsidR="00711F66" w:rsidRPr="00134DB2" w:rsidRDefault="00711F6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711F66" w:rsidRPr="00D703E4" w:rsidRDefault="00711F6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:rsidR="00711F66" w:rsidRPr="00711F66" w:rsidRDefault="00711F66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711F66">
              <w:rPr>
                <w:rFonts w:ascii="Times New Roman" w:hAnsi="Times New Roman" w:cs="Times New Roman"/>
                <w:i/>
              </w:rPr>
              <w:t>Нет</w:t>
            </w:r>
          </w:p>
          <w:p w:rsidR="00711F66" w:rsidRPr="00711F66" w:rsidRDefault="00711F66" w:rsidP="0023489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711F66" w:rsidRPr="00711F66" w:rsidRDefault="00711F6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1F6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  <w:p w:rsidR="00711F66" w:rsidRPr="00711F66" w:rsidRDefault="00711F6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711F66" w:rsidRPr="00711F66" w:rsidRDefault="00711F66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11F66">
              <w:rPr>
                <w:rFonts w:ascii="Times New Roman" w:hAnsi="Times New Roman" w:cs="Times New Roman"/>
                <w:i/>
                <w:iCs/>
              </w:rPr>
              <w:t>Объекты газоснабжения</w:t>
            </w:r>
            <w:proofErr w:type="gramStart"/>
            <w:r w:rsidRPr="00711F66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711F66">
              <w:rPr>
                <w:rFonts w:ascii="Times New Roman" w:hAnsi="Times New Roman" w:cs="Times New Roman"/>
                <w:i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711F66" w:rsidRPr="00256E19" w:rsidRDefault="00711F66" w:rsidP="00713254">
            <w:pPr>
              <w:rPr>
                <w:rFonts w:ascii="Times New Roman" w:hAnsi="Times New Roman" w:cs="Times New Roman"/>
                <w:iCs/>
              </w:rPr>
            </w:pPr>
            <w:r w:rsidRPr="00FF1DDD">
              <w:rPr>
                <w:rFonts w:ascii="Times New Roman" w:hAnsi="Times New Roman" w:cs="Times New Roman"/>
                <w:i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(тех приз)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 часовом расходе газа.</w:t>
            </w:r>
          </w:p>
        </w:tc>
      </w:tr>
      <w:tr w:rsidR="007F396E" w:rsidRPr="00D703E4" w:rsidTr="007F396E">
        <w:trPr>
          <w:trHeight w:val="562"/>
        </w:trPr>
        <w:tc>
          <w:tcPr>
            <w:tcW w:w="817" w:type="dxa"/>
            <w:vMerge w:val="restart"/>
          </w:tcPr>
          <w:p w:rsidR="007F396E" w:rsidRPr="00711F66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7F396E" w:rsidRPr="00D703E4" w:rsidRDefault="007F396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7F396E" w:rsidRPr="007F396E" w:rsidRDefault="007F396E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:rsidR="007F396E" w:rsidRPr="007F396E" w:rsidRDefault="007F396E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</w:t>
            </w:r>
            <w:proofErr w:type="gramStart"/>
            <w:r w:rsidRPr="007F396E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Pr="007F396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7F396E" w:rsidRPr="007F396E" w:rsidRDefault="007F396E" w:rsidP="000220B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12680</w:t>
            </w:r>
            <w:r w:rsidR="00303258">
              <w:rPr>
                <w:rFonts w:ascii="Times New Roman" w:hAnsi="Times New Roman" w:cs="Times New Roman"/>
                <w:i/>
                <w:iCs/>
              </w:rPr>
              <w:t>.</w:t>
            </w:r>
            <w:r w:rsidRPr="007F396E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</w:tr>
      <w:tr w:rsidR="007F396E" w:rsidRPr="00D703E4" w:rsidTr="00B01792">
        <w:tc>
          <w:tcPr>
            <w:tcW w:w="817" w:type="dxa"/>
            <w:vMerge/>
          </w:tcPr>
          <w:p w:rsidR="007F396E" w:rsidRPr="00134DB2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7F396E" w:rsidRPr="00D703E4" w:rsidRDefault="007F396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7F396E" w:rsidRPr="007F396E" w:rsidRDefault="007F396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F396E" w:rsidRPr="007F396E" w:rsidRDefault="007F396E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 xml:space="preserve">Объекты электроснабжения </w:t>
            </w:r>
            <w:r w:rsidRPr="007F396E">
              <w:rPr>
                <w:rFonts w:ascii="Times New Roman" w:hAnsi="Times New Roman" w:cs="Times New Roman"/>
                <w:i/>
                <w:iCs/>
              </w:rPr>
              <w:lastRenderedPageBreak/>
              <w:t>Максимально допустимая мощность, МВт/</w:t>
            </w:r>
            <w:proofErr w:type="gramStart"/>
            <w:r w:rsidRPr="007F396E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Pr="007F396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493F49" w:rsidRDefault="00493F49" w:rsidP="00FC4EF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F396E" w:rsidRPr="007F396E" w:rsidRDefault="007F396E" w:rsidP="000220B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lastRenderedPageBreak/>
              <w:t>5</w:t>
            </w:r>
          </w:p>
        </w:tc>
      </w:tr>
      <w:tr w:rsidR="007F396E" w:rsidRPr="00D703E4" w:rsidTr="00B01792">
        <w:tc>
          <w:tcPr>
            <w:tcW w:w="817" w:type="dxa"/>
            <w:vMerge/>
          </w:tcPr>
          <w:p w:rsidR="007F396E" w:rsidRPr="00134DB2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7F396E" w:rsidRPr="00D703E4" w:rsidRDefault="007F396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7F396E" w:rsidRPr="007F396E" w:rsidRDefault="007F396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F396E" w:rsidRPr="007F396E" w:rsidRDefault="007F396E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электроснабжения</w:t>
            </w:r>
            <w:proofErr w:type="gramStart"/>
            <w:r w:rsidRPr="007F396E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7F396E">
              <w:rPr>
                <w:rFonts w:ascii="Times New Roman" w:hAnsi="Times New Roman" w:cs="Times New Roman"/>
                <w:i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7F396E" w:rsidRPr="007F396E" w:rsidRDefault="007F396E" w:rsidP="00FC4EF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</w:rPr>
              <w:t xml:space="preserve">На расстоянии 1 км проходят две </w:t>
            </w:r>
            <w:proofErr w:type="gramStart"/>
            <w:r w:rsidRPr="007F396E">
              <w:rPr>
                <w:rFonts w:ascii="Times New Roman" w:hAnsi="Times New Roman" w:cs="Times New Roman"/>
                <w:i/>
              </w:rPr>
              <w:t>ВЛ</w:t>
            </w:r>
            <w:proofErr w:type="gramEnd"/>
            <w:r w:rsidRPr="007F396E">
              <w:rPr>
                <w:rFonts w:ascii="Times New Roman" w:hAnsi="Times New Roman" w:cs="Times New Roman"/>
                <w:i/>
              </w:rPr>
              <w:t xml:space="preserve"> - 35квт</w:t>
            </w:r>
          </w:p>
        </w:tc>
      </w:tr>
      <w:tr w:rsidR="007F396E" w:rsidRPr="00D703E4" w:rsidTr="007F396E">
        <w:trPr>
          <w:trHeight w:val="520"/>
        </w:trPr>
        <w:tc>
          <w:tcPr>
            <w:tcW w:w="817" w:type="dxa"/>
          </w:tcPr>
          <w:p w:rsidR="007F396E" w:rsidRPr="007F396E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F396E" w:rsidRPr="00D703E4" w:rsidRDefault="007F396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:rsidR="007F396E" w:rsidRPr="007F396E" w:rsidRDefault="007F396E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7F396E">
              <w:rPr>
                <w:rFonts w:ascii="Times New Roman" w:hAnsi="Times New Roman" w:cs="Times New Roman"/>
                <w:i/>
              </w:rPr>
              <w:t>Нет</w:t>
            </w:r>
          </w:p>
          <w:p w:rsidR="007F396E" w:rsidRPr="007F396E" w:rsidRDefault="007F396E" w:rsidP="007F396E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96E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теплоснабжения</w:t>
            </w:r>
            <w:proofErr w:type="gramStart"/>
            <w:r w:rsidRPr="007F396E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7F396E">
              <w:rPr>
                <w:rFonts w:ascii="Times New Roman" w:hAnsi="Times New Roman" w:cs="Times New Roman"/>
                <w:i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теплоснабжения отсутствуют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C02679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7F396E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7F396E" w:rsidRDefault="00246C96" w:rsidP="007F396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7F396E" w:rsidRDefault="00246C96" w:rsidP="007F396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7F396E" w:rsidRDefault="00246C96" w:rsidP="007F396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</w:t>
            </w: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FB2DBB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7F396E" w:rsidP="00E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Допускается загрузка до 20 файлов размером не более 20 мегабайт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Иные документы по инвестплощадке, в т.ч. схемы зданий и помещений, техническая документация, презентационные материалы</w:t>
            </w: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7F396E" w:rsidRPr="00E115E9" w:rsidTr="00B01792">
        <w:trPr>
          <w:trHeight w:val="845"/>
        </w:trPr>
        <w:tc>
          <w:tcPr>
            <w:tcW w:w="817" w:type="dxa"/>
          </w:tcPr>
          <w:p w:rsidR="007F396E" w:rsidRPr="00134DB2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7F396E" w:rsidRPr="00683DD5" w:rsidRDefault="007F396E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7F396E" w:rsidRPr="004A22CF" w:rsidRDefault="007F396E" w:rsidP="007C781C">
            <w:pPr>
              <w:rPr>
                <w:rFonts w:ascii="Times New Roman" w:hAnsi="Times New Roman" w:cs="Times New Roman"/>
              </w:rPr>
            </w:pPr>
            <w:r w:rsidRPr="003C1562">
              <w:rPr>
                <w:rFonts w:ascii="Times New Roman" w:hAnsi="Times New Roman" w:cs="Times New Roman"/>
              </w:rPr>
              <w:t xml:space="preserve">54.655989 </w:t>
            </w:r>
          </w:p>
        </w:tc>
      </w:tr>
      <w:tr w:rsidR="007F396E" w:rsidRPr="00E115E9" w:rsidTr="00B01792">
        <w:trPr>
          <w:trHeight w:val="843"/>
        </w:trPr>
        <w:tc>
          <w:tcPr>
            <w:tcW w:w="817" w:type="dxa"/>
          </w:tcPr>
          <w:p w:rsidR="007F396E" w:rsidRPr="00134DB2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7F396E" w:rsidRPr="00E115E9" w:rsidRDefault="007F396E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7F396E" w:rsidRPr="004A22CF" w:rsidRDefault="007F396E" w:rsidP="007C781C">
            <w:pPr>
              <w:rPr>
                <w:rFonts w:ascii="Times New Roman" w:hAnsi="Times New Roman" w:cs="Times New Roman"/>
              </w:rPr>
            </w:pPr>
            <w:r w:rsidRPr="003C1562">
              <w:rPr>
                <w:rFonts w:ascii="Times New Roman" w:hAnsi="Times New Roman" w:cs="Times New Roman"/>
              </w:rPr>
              <w:t>42.415006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507"/>
    <w:rsid w:val="000220B5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250B0"/>
    <w:rsid w:val="00234892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03258"/>
    <w:rsid w:val="003208BF"/>
    <w:rsid w:val="00333699"/>
    <w:rsid w:val="00351345"/>
    <w:rsid w:val="003A75BD"/>
    <w:rsid w:val="003C5377"/>
    <w:rsid w:val="00493F49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D22CF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079F0"/>
    <w:rsid w:val="00711F66"/>
    <w:rsid w:val="00712D3A"/>
    <w:rsid w:val="00713254"/>
    <w:rsid w:val="007A3E31"/>
    <w:rsid w:val="007C619C"/>
    <w:rsid w:val="007D724D"/>
    <w:rsid w:val="007E4796"/>
    <w:rsid w:val="007F396E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445B7"/>
    <w:rsid w:val="00B64AAC"/>
    <w:rsid w:val="00B80DD5"/>
    <w:rsid w:val="00B82498"/>
    <w:rsid w:val="00B93815"/>
    <w:rsid w:val="00BC7BC4"/>
    <w:rsid w:val="00BE44BF"/>
    <w:rsid w:val="00C02679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B2DBB"/>
    <w:rsid w:val="00FC4EFB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Cell">
    <w:name w:val="ConsPlusCell"/>
    <w:rsid w:val="00707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rmal">
    <w:name w:val="ConsPlusNormal"/>
    <w:rsid w:val="002348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12</cp:revision>
  <cp:lastPrinted>2025-05-20T07:44:00Z</cp:lastPrinted>
  <dcterms:created xsi:type="dcterms:W3CDTF">2026-02-11T05:59:00Z</dcterms:created>
  <dcterms:modified xsi:type="dcterms:W3CDTF">2026-02-11T15:11:00Z</dcterms:modified>
</cp:coreProperties>
</file>