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FC4C25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00" w:type="dxa"/>
          </w:tcPr>
          <w:p w:rsidR="005D13DD" w:rsidRPr="00F16284" w:rsidRDefault="005D13DD" w:rsidP="005D13DD">
            <w:pPr>
              <w:pStyle w:val="ad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13DD" w:rsidRPr="00F16284">
        <w:tc>
          <w:tcPr>
            <w:tcW w:w="5428" w:type="dxa"/>
          </w:tcPr>
          <w:p w:rsidR="005D13DD" w:rsidRPr="00F16284" w:rsidRDefault="005D13DD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D13DD" w:rsidRPr="00F16284" w:rsidRDefault="005D13DD" w:rsidP="005D13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13DD" w:rsidRPr="00F16284">
        <w:tc>
          <w:tcPr>
            <w:tcW w:w="5428" w:type="dxa"/>
          </w:tcPr>
          <w:p w:rsidR="005D13DD" w:rsidRPr="00F16284" w:rsidRDefault="005D13DD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D13DD" w:rsidRPr="00F16284" w:rsidRDefault="005D13DD" w:rsidP="005D13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13DD" w:rsidRPr="00F16284">
        <w:tc>
          <w:tcPr>
            <w:tcW w:w="5428" w:type="dxa"/>
          </w:tcPr>
          <w:p w:rsidR="005D13DD" w:rsidRPr="00F16284" w:rsidRDefault="005D13DD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D13DD" w:rsidRPr="00F16284" w:rsidRDefault="005D13DD" w:rsidP="005D13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13DD" w:rsidRPr="00F16284">
        <w:tc>
          <w:tcPr>
            <w:tcW w:w="5428" w:type="dxa"/>
          </w:tcPr>
          <w:p w:rsidR="005D13DD" w:rsidRPr="00F16284" w:rsidRDefault="005D13DD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D13DD" w:rsidRPr="00F16284" w:rsidRDefault="005D13DD" w:rsidP="005D13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13E2" w:rsidRDefault="003013E2" w:rsidP="00282D8F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44299D" w:rsidRDefault="005D13DD" w:rsidP="005D13DD">
      <w:pPr>
        <w:pStyle w:val="ConsPlusTitle"/>
        <w:spacing w:after="120"/>
        <w:jc w:val="center"/>
        <w:rPr>
          <w:rFonts w:ascii="Times New Roman" w:hAnsi="Times New Roman"/>
          <w:sz w:val="28"/>
          <w:szCs w:val="28"/>
        </w:rPr>
      </w:pPr>
      <w:r w:rsidRPr="00321067">
        <w:rPr>
          <w:rFonts w:ascii="Times New Roman" w:hAnsi="Times New Roman" w:cs="Times New Roman"/>
          <w:b w:val="0"/>
          <w:sz w:val="28"/>
          <w:szCs w:val="28"/>
        </w:rPr>
        <w:t>Паспорт инвестиционной площадки</w:t>
      </w:r>
    </w:p>
    <w:tbl>
      <w:tblPr>
        <w:tblStyle w:val="TableNormal2"/>
        <w:tblW w:w="0" w:type="auto"/>
        <w:tblBorders>
          <w:top w:val="single" w:sz="4" w:space="0" w:color="000009"/>
          <w:left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7146"/>
        <w:gridCol w:w="1434"/>
      </w:tblGrid>
      <w:tr w:rsidR="00BA0601" w:rsidRPr="00BA0601" w:rsidTr="00BA0601">
        <w:trPr>
          <w:trHeight w:val="325"/>
        </w:trPr>
        <w:tc>
          <w:tcPr>
            <w:tcW w:w="785" w:type="dxa"/>
            <w:vAlign w:val="center"/>
          </w:tcPr>
          <w:p w:rsidR="0044299D" w:rsidRPr="00BA0601" w:rsidRDefault="0044299D" w:rsidP="000C1C7C">
            <w:pPr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BA060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7146" w:type="dxa"/>
            <w:vAlign w:val="center"/>
          </w:tcPr>
          <w:p w:rsidR="0044299D" w:rsidRPr="00BA0601" w:rsidRDefault="0044299D" w:rsidP="000C1C7C">
            <w:pPr>
              <w:ind w:left="154" w:right="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Характеристика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изм</w:t>
            </w:r>
            <w:proofErr w:type="spellEnd"/>
            <w:proofErr w:type="gram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34" w:type="dxa"/>
            <w:vAlign w:val="center"/>
          </w:tcPr>
          <w:p w:rsidR="0044299D" w:rsidRPr="00BA0601" w:rsidRDefault="0044299D" w:rsidP="000C1C7C">
            <w:pPr>
              <w:tabs>
                <w:tab w:val="left" w:pos="3015"/>
              </w:tabs>
              <w:ind w:left="134" w:right="13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  <w:proofErr w:type="spellEnd"/>
          </w:p>
        </w:tc>
      </w:tr>
    </w:tbl>
    <w:p w:rsidR="00BA0601" w:rsidRPr="00BA0601" w:rsidRDefault="00BA0601">
      <w:pPr>
        <w:rPr>
          <w:sz w:val="2"/>
          <w:szCs w:val="2"/>
        </w:rPr>
      </w:pPr>
    </w:p>
    <w:tbl>
      <w:tblPr>
        <w:tblStyle w:val="TableNormal2"/>
        <w:tblW w:w="0" w:type="auto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7146"/>
        <w:gridCol w:w="1434"/>
      </w:tblGrid>
      <w:tr w:rsidR="00BA0601" w:rsidRPr="00BA0601" w:rsidTr="00BA0601">
        <w:trPr>
          <w:trHeight w:val="70"/>
          <w:tblHeader/>
        </w:trPr>
        <w:tc>
          <w:tcPr>
            <w:tcW w:w="785" w:type="dxa"/>
          </w:tcPr>
          <w:p w:rsidR="00BA0601" w:rsidRPr="00BA0601" w:rsidRDefault="00BA0601" w:rsidP="00BA0601">
            <w:pPr>
              <w:spacing w:line="249" w:lineRule="exact"/>
              <w:ind w:left="83" w:right="12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BA060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7146" w:type="dxa"/>
          </w:tcPr>
          <w:p w:rsidR="00BA0601" w:rsidRPr="00BA0601" w:rsidRDefault="00BA0601" w:rsidP="00BA0601">
            <w:pPr>
              <w:spacing w:line="248" w:lineRule="exact"/>
              <w:ind w:left="154" w:right="9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BA060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434" w:type="dxa"/>
          </w:tcPr>
          <w:p w:rsidR="00BA0601" w:rsidRPr="00BA0601" w:rsidRDefault="00BA0601" w:rsidP="00BA0601">
            <w:pPr>
              <w:tabs>
                <w:tab w:val="left" w:pos="3015"/>
              </w:tabs>
              <w:spacing w:line="241" w:lineRule="exact"/>
              <w:ind w:left="134" w:right="131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BA060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</w:tr>
      <w:tr w:rsidR="00BA0601" w:rsidRPr="00BA0601" w:rsidTr="00BA0601">
        <w:trPr>
          <w:trHeight w:val="70"/>
        </w:trPr>
        <w:tc>
          <w:tcPr>
            <w:tcW w:w="785" w:type="dxa"/>
          </w:tcPr>
          <w:p w:rsidR="0044299D" w:rsidRPr="00BA0601" w:rsidRDefault="0044299D" w:rsidP="000C1C7C">
            <w:pPr>
              <w:spacing w:line="249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46" w:type="dxa"/>
          </w:tcPr>
          <w:p w:rsidR="0044299D" w:rsidRPr="00BA0601" w:rsidRDefault="0044299D" w:rsidP="000C1C7C">
            <w:pPr>
              <w:spacing w:line="248" w:lineRule="exact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1434" w:type="dxa"/>
          </w:tcPr>
          <w:p w:rsidR="0044299D" w:rsidRPr="00264AEC" w:rsidRDefault="00DE5E1D" w:rsidP="000C1C7C">
            <w:pPr>
              <w:tabs>
                <w:tab w:val="left" w:pos="3015"/>
              </w:tabs>
              <w:spacing w:line="241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ru-RU"/>
              </w:rPr>
              <w:t>Гри</w:t>
            </w:r>
            <w:r w:rsidR="002875DE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ru-RU"/>
              </w:rPr>
              <w:t>н</w:t>
            </w:r>
            <w:r w:rsidR="00B64480" w:rsidRPr="00264AEC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ru-RU"/>
              </w:rPr>
              <w:t>филд</w:t>
            </w:r>
            <w:proofErr w:type="spellEnd"/>
          </w:p>
        </w:tc>
      </w:tr>
      <w:tr w:rsidR="00BA0601" w:rsidRPr="00BA0601" w:rsidTr="00BA0601">
        <w:trPr>
          <w:trHeight w:val="70"/>
        </w:trPr>
        <w:tc>
          <w:tcPr>
            <w:tcW w:w="785" w:type="dxa"/>
          </w:tcPr>
          <w:p w:rsidR="0044299D" w:rsidRPr="00BA0601" w:rsidRDefault="0044299D" w:rsidP="000C1C7C">
            <w:pPr>
              <w:spacing w:line="249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46" w:type="dxa"/>
          </w:tcPr>
          <w:p w:rsidR="0044299D" w:rsidRPr="00BA0601" w:rsidRDefault="0044299D" w:rsidP="000C1C7C">
            <w:pPr>
              <w:spacing w:line="248" w:lineRule="exact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Статус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инвестиционной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площадки</w:t>
            </w:r>
            <w:proofErr w:type="spellEnd"/>
          </w:p>
        </w:tc>
        <w:tc>
          <w:tcPr>
            <w:tcW w:w="1434" w:type="dxa"/>
          </w:tcPr>
          <w:p w:rsidR="0044299D" w:rsidRPr="00264AEC" w:rsidRDefault="00264AEC" w:rsidP="000C1C7C">
            <w:pPr>
              <w:tabs>
                <w:tab w:val="left" w:pos="3015"/>
              </w:tabs>
              <w:spacing w:line="241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ru-RU"/>
              </w:rPr>
            </w:pPr>
            <w:r w:rsidRPr="00264AEC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ru-RU"/>
              </w:rPr>
              <w:t xml:space="preserve">Другая </w:t>
            </w:r>
            <w:proofErr w:type="spellStart"/>
            <w:r w:rsidRPr="00264AEC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ru-RU"/>
              </w:rPr>
              <w:t>инвестплощадка</w:t>
            </w:r>
            <w:proofErr w:type="spellEnd"/>
          </w:p>
        </w:tc>
      </w:tr>
      <w:tr w:rsidR="00BA0601" w:rsidRPr="00BA0601" w:rsidTr="00BA0601">
        <w:trPr>
          <w:trHeight w:val="70"/>
        </w:trPr>
        <w:tc>
          <w:tcPr>
            <w:tcW w:w="785" w:type="dxa"/>
          </w:tcPr>
          <w:p w:rsidR="0044299D" w:rsidRPr="00BA0601" w:rsidRDefault="0044299D" w:rsidP="000C1C7C">
            <w:pPr>
              <w:spacing w:line="249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146" w:type="dxa"/>
          </w:tcPr>
          <w:p w:rsidR="0044299D" w:rsidRPr="00BA0601" w:rsidRDefault="0044299D" w:rsidP="000C1C7C">
            <w:pPr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1434" w:type="dxa"/>
          </w:tcPr>
          <w:p w:rsidR="0044299D" w:rsidRPr="00264AEC" w:rsidRDefault="00264AEC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ru-RU"/>
              </w:rPr>
            </w:pPr>
            <w:r w:rsidRPr="00264AEC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ru-RU"/>
              </w:rPr>
              <w:t>Рязанская область,</w:t>
            </w:r>
          </w:p>
          <w:p w:rsidR="00264AEC" w:rsidRPr="00264AEC" w:rsidRDefault="00264AEC" w:rsidP="00C86274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DE5E1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</w:t>
            </w:r>
            <w:proofErr w:type="gramStart"/>
            <w:r w:rsidRPr="00DE5E1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.С</w:t>
            </w:r>
            <w:proofErr w:type="gramEnd"/>
            <w:r w:rsidRPr="00DE5E1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копин</w:t>
            </w:r>
            <w:proofErr w:type="spellEnd"/>
            <w:r w:rsidRPr="00DE5E1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 </w:t>
            </w:r>
            <w:proofErr w:type="spellStart"/>
            <w:r w:rsidR="006C2E2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ул.Пушкина</w:t>
            </w:r>
            <w:proofErr w:type="spellEnd"/>
            <w:r w:rsidR="006C2E2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земельный участок </w:t>
            </w:r>
            <w:r w:rsidR="00C862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160</w:t>
            </w:r>
          </w:p>
        </w:tc>
      </w:tr>
      <w:tr w:rsidR="00DE5E1D" w:rsidRPr="00BA0601" w:rsidTr="00BA0601">
        <w:trPr>
          <w:trHeight w:val="258"/>
        </w:trPr>
        <w:tc>
          <w:tcPr>
            <w:tcW w:w="785" w:type="dxa"/>
          </w:tcPr>
          <w:p w:rsidR="00DE5E1D" w:rsidRPr="00BA0601" w:rsidRDefault="00DE5E1D" w:rsidP="000C1C7C">
            <w:pPr>
              <w:spacing w:line="239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146" w:type="dxa"/>
          </w:tcPr>
          <w:p w:rsidR="00DE5E1D" w:rsidRPr="00BA0601" w:rsidRDefault="00DE5E1D" w:rsidP="000C1C7C">
            <w:pPr>
              <w:spacing w:line="239" w:lineRule="exact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Площадь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земельного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участка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  <w:proofErr w:type="spellEnd"/>
          </w:p>
        </w:tc>
        <w:tc>
          <w:tcPr>
            <w:tcW w:w="1434" w:type="dxa"/>
          </w:tcPr>
          <w:p w:rsidR="00DE5E1D" w:rsidRPr="00DE5E1D" w:rsidRDefault="00C86274" w:rsidP="00425CA1">
            <w:pPr>
              <w:pStyle w:val="TableParagraph"/>
              <w:tabs>
                <w:tab w:val="left" w:pos="3015"/>
              </w:tabs>
              <w:spacing w:line="230" w:lineRule="auto"/>
              <w:ind w:left="57"/>
              <w:rPr>
                <w:rFonts w:cs="Times New Roman"/>
                <w:i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0,09</w:t>
            </w:r>
            <w:r w:rsidR="00DE5E1D" w:rsidRPr="00DE5E1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DE5E1D" w:rsidRPr="00BA0601" w:rsidTr="00BA0601">
        <w:trPr>
          <w:trHeight w:val="261"/>
        </w:trPr>
        <w:tc>
          <w:tcPr>
            <w:tcW w:w="785" w:type="dxa"/>
          </w:tcPr>
          <w:p w:rsidR="00DE5E1D" w:rsidRPr="00BA0601" w:rsidRDefault="00DE5E1D" w:rsidP="000C1C7C">
            <w:pPr>
              <w:spacing w:line="241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146" w:type="dxa"/>
          </w:tcPr>
          <w:p w:rsidR="00DE5E1D" w:rsidRPr="00BA0601" w:rsidRDefault="00DE5E1D" w:rsidP="000C1C7C">
            <w:pPr>
              <w:spacing w:line="241" w:lineRule="exact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Кадастровый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номер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земельного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участка</w:t>
            </w:r>
            <w:proofErr w:type="spellEnd"/>
          </w:p>
        </w:tc>
        <w:tc>
          <w:tcPr>
            <w:tcW w:w="1434" w:type="dxa"/>
          </w:tcPr>
          <w:p w:rsidR="00DE5E1D" w:rsidRPr="00C86274" w:rsidRDefault="00DE5E1D" w:rsidP="00425CA1">
            <w:pPr>
              <w:pStyle w:val="TableParagraph"/>
              <w:tabs>
                <w:tab w:val="left" w:pos="3015"/>
              </w:tabs>
              <w:spacing w:line="230" w:lineRule="auto"/>
              <w:ind w:left="57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DE5E1D">
              <w:rPr>
                <w:rFonts w:eastAsia="Times New Roman" w:cs="Times New Roman"/>
                <w:sz w:val="20"/>
                <w:szCs w:val="20"/>
                <w:lang w:eastAsia="ru-RU"/>
              </w:rPr>
              <w:t>62:28:</w:t>
            </w:r>
            <w:r w:rsidR="00C86274">
              <w:rPr>
                <w:rFonts w:eastAsia="Times New Roman" w:cs="Times New Roman"/>
                <w:sz w:val="20"/>
                <w:szCs w:val="20"/>
                <w:lang w:val="ru-RU" w:eastAsia="ru-RU"/>
              </w:rPr>
              <w:t>0010203:156</w:t>
            </w:r>
          </w:p>
        </w:tc>
      </w:tr>
      <w:tr w:rsidR="00DE5E1D" w:rsidRPr="00BA0601" w:rsidTr="00BA0601">
        <w:trPr>
          <w:trHeight w:val="261"/>
        </w:trPr>
        <w:tc>
          <w:tcPr>
            <w:tcW w:w="785" w:type="dxa"/>
          </w:tcPr>
          <w:p w:rsidR="00DE5E1D" w:rsidRPr="00BA0601" w:rsidRDefault="00DE5E1D" w:rsidP="000C1C7C">
            <w:pPr>
              <w:spacing w:line="241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146" w:type="dxa"/>
          </w:tcPr>
          <w:p w:rsidR="00DE5E1D" w:rsidRPr="00BA0601" w:rsidRDefault="00DE5E1D" w:rsidP="000C1C7C">
            <w:pPr>
              <w:spacing w:line="248" w:lineRule="exact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376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Кадастровая стоимость земельного участка, тыс. руб.</w:t>
            </w:r>
          </w:p>
        </w:tc>
        <w:tc>
          <w:tcPr>
            <w:tcW w:w="1434" w:type="dxa"/>
          </w:tcPr>
          <w:p w:rsidR="00DE5E1D" w:rsidRPr="00DE5E1D" w:rsidRDefault="008376F7" w:rsidP="00425CA1">
            <w:pPr>
              <w:pStyle w:val="TableParagraph"/>
              <w:tabs>
                <w:tab w:val="left" w:pos="3015"/>
              </w:tabs>
              <w:spacing w:line="230" w:lineRule="auto"/>
              <w:ind w:left="57"/>
              <w:rPr>
                <w:rFonts w:cs="Times New Roman"/>
                <w:iCs/>
                <w:sz w:val="20"/>
                <w:szCs w:val="20"/>
                <w:lang w:val="ru-RU"/>
              </w:rPr>
            </w:pPr>
            <w:r>
              <w:rPr>
                <w:rFonts w:cs="Times New Roman"/>
                <w:iCs/>
                <w:sz w:val="20"/>
                <w:szCs w:val="20"/>
                <w:lang w:val="ru-RU"/>
              </w:rPr>
              <w:t>243,207</w:t>
            </w:r>
          </w:p>
        </w:tc>
      </w:tr>
      <w:tr w:rsidR="00DE5E1D" w:rsidRPr="00BA0601" w:rsidTr="00BA0601">
        <w:trPr>
          <w:trHeight w:val="70"/>
        </w:trPr>
        <w:tc>
          <w:tcPr>
            <w:tcW w:w="785" w:type="dxa"/>
          </w:tcPr>
          <w:p w:rsidR="00DE5E1D" w:rsidRPr="00BA0601" w:rsidRDefault="00DE5E1D" w:rsidP="000C1C7C">
            <w:pPr>
              <w:spacing w:line="247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146" w:type="dxa"/>
          </w:tcPr>
          <w:p w:rsidR="00DE5E1D" w:rsidRPr="00BA0601" w:rsidRDefault="00DE5E1D" w:rsidP="000C1C7C">
            <w:pPr>
              <w:spacing w:line="248" w:lineRule="exact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Форма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собственности</w:t>
            </w:r>
            <w:proofErr w:type="spellEnd"/>
          </w:p>
        </w:tc>
        <w:tc>
          <w:tcPr>
            <w:tcW w:w="1434" w:type="dxa"/>
          </w:tcPr>
          <w:p w:rsidR="00DE5E1D" w:rsidRPr="00DE5E1D" w:rsidRDefault="00DE5E1D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ru-RU"/>
              </w:rPr>
            </w:pPr>
            <w:r w:rsidRPr="00DE5E1D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неразграниченная</w:t>
            </w:r>
          </w:p>
        </w:tc>
      </w:tr>
      <w:tr w:rsidR="00DE5E1D" w:rsidRPr="00BA0601" w:rsidTr="00BA0601">
        <w:trPr>
          <w:trHeight w:val="272"/>
        </w:trPr>
        <w:tc>
          <w:tcPr>
            <w:tcW w:w="785" w:type="dxa"/>
          </w:tcPr>
          <w:p w:rsidR="00DE5E1D" w:rsidRPr="00BA0601" w:rsidRDefault="00DE5E1D" w:rsidP="000C1C7C">
            <w:pPr>
              <w:spacing w:line="247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146" w:type="dxa"/>
          </w:tcPr>
          <w:p w:rsidR="00DE5E1D" w:rsidRPr="00BA0601" w:rsidRDefault="00DE5E1D" w:rsidP="000C1C7C">
            <w:pPr>
              <w:spacing w:line="248" w:lineRule="exact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Условия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пользования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площадкой</w:t>
            </w:r>
            <w:proofErr w:type="spellEnd"/>
          </w:p>
        </w:tc>
        <w:tc>
          <w:tcPr>
            <w:tcW w:w="1434" w:type="dxa"/>
          </w:tcPr>
          <w:p w:rsidR="00DE5E1D" w:rsidRPr="00264AEC" w:rsidRDefault="00DE5E1D" w:rsidP="00425CA1">
            <w:pPr>
              <w:pStyle w:val="TableParagraph"/>
              <w:tabs>
                <w:tab w:val="left" w:pos="3015"/>
              </w:tabs>
              <w:spacing w:line="230" w:lineRule="auto"/>
              <w:ind w:left="57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264AE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Аренда, продажа</w:t>
            </w:r>
          </w:p>
        </w:tc>
      </w:tr>
      <w:tr w:rsidR="00DE5E1D" w:rsidRPr="00BA0601" w:rsidTr="00BA0601">
        <w:trPr>
          <w:trHeight w:val="70"/>
        </w:trPr>
        <w:tc>
          <w:tcPr>
            <w:tcW w:w="785" w:type="dxa"/>
          </w:tcPr>
          <w:p w:rsidR="00DE5E1D" w:rsidRPr="00BA0601" w:rsidRDefault="00DE5E1D" w:rsidP="000C1C7C">
            <w:pPr>
              <w:spacing w:line="247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146" w:type="dxa"/>
          </w:tcPr>
          <w:p w:rsidR="00DE5E1D" w:rsidRPr="00BA0601" w:rsidRDefault="00DE5E1D" w:rsidP="000C1C7C">
            <w:pPr>
              <w:spacing w:line="248" w:lineRule="exact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Категория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434" w:type="dxa"/>
          </w:tcPr>
          <w:p w:rsidR="00DE5E1D" w:rsidRPr="00264AEC" w:rsidRDefault="00DE5E1D" w:rsidP="00425CA1">
            <w:pPr>
              <w:pStyle w:val="TableParagraph"/>
              <w:tabs>
                <w:tab w:val="left" w:pos="3015"/>
              </w:tabs>
              <w:spacing w:line="230" w:lineRule="auto"/>
              <w:ind w:left="57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264AEC">
              <w:rPr>
                <w:rFonts w:eastAsia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</w:tr>
      <w:tr w:rsidR="00DE5E1D" w:rsidRPr="00BA0601" w:rsidTr="00BA0601">
        <w:trPr>
          <w:trHeight w:val="284"/>
        </w:trPr>
        <w:tc>
          <w:tcPr>
            <w:tcW w:w="785" w:type="dxa"/>
          </w:tcPr>
          <w:p w:rsidR="00DE5E1D" w:rsidRPr="00BA0601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146" w:type="dxa"/>
          </w:tcPr>
          <w:p w:rsidR="00DE5E1D" w:rsidRPr="00BA0601" w:rsidRDefault="00DE5E1D" w:rsidP="005D13DD">
            <w:pPr>
              <w:spacing w:line="239" w:lineRule="exact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Категория «ТОП» (приоритетная для освоения в муниципальном образовании)</w:t>
            </w:r>
          </w:p>
        </w:tc>
        <w:tc>
          <w:tcPr>
            <w:tcW w:w="1434" w:type="dxa"/>
          </w:tcPr>
          <w:p w:rsidR="00DE5E1D" w:rsidRPr="00264AEC" w:rsidRDefault="00DE5E1D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ru-RU"/>
              </w:rPr>
              <w:t>да</w:t>
            </w:r>
          </w:p>
        </w:tc>
      </w:tr>
      <w:tr w:rsidR="00DE5E1D" w:rsidRPr="00BA0601" w:rsidTr="00BA0601">
        <w:trPr>
          <w:trHeight w:val="284"/>
        </w:trPr>
        <w:tc>
          <w:tcPr>
            <w:tcW w:w="785" w:type="dxa"/>
          </w:tcPr>
          <w:p w:rsidR="00DE5E1D" w:rsidRPr="00BA0601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146" w:type="dxa"/>
          </w:tcPr>
          <w:p w:rsidR="00DE5E1D" w:rsidRPr="00BA0601" w:rsidRDefault="00DE5E1D" w:rsidP="000C1C7C">
            <w:pPr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Территориальная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зона</w:t>
            </w:r>
            <w:proofErr w:type="spellEnd"/>
          </w:p>
        </w:tc>
        <w:tc>
          <w:tcPr>
            <w:tcW w:w="1434" w:type="dxa"/>
          </w:tcPr>
          <w:p w:rsidR="000E0CB6" w:rsidRPr="00C86274" w:rsidRDefault="000E0CB6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3169E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Зона размещения промышленных, коммунальных и складских объектов </w:t>
            </w:r>
            <w:r w:rsidRPr="003169E9">
              <w:rPr>
                <w:rFonts w:ascii="Times New Roman" w:eastAsia="Calibri" w:hAnsi="Times New Roman" w:cs="Times New Roman"/>
                <w:sz w:val="20"/>
                <w:szCs w:val="20"/>
              </w:rPr>
              <w:t>V</w:t>
            </w:r>
            <w:r w:rsidRPr="003169E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класса вредности (СЗЗ – 50м), (ПК-4)</w:t>
            </w:r>
          </w:p>
          <w:p w:rsidR="00DE5E1D" w:rsidRPr="00351815" w:rsidRDefault="00DE5E1D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DE5E1D" w:rsidRPr="00BA0601" w:rsidTr="00BA0601">
        <w:trPr>
          <w:trHeight w:val="284"/>
        </w:trPr>
        <w:tc>
          <w:tcPr>
            <w:tcW w:w="785" w:type="dxa"/>
          </w:tcPr>
          <w:p w:rsidR="00DE5E1D" w:rsidRPr="00BA0601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146" w:type="dxa"/>
          </w:tcPr>
          <w:p w:rsidR="00DE5E1D" w:rsidRPr="00BA0601" w:rsidRDefault="00DE5E1D" w:rsidP="000C1C7C">
            <w:pPr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Виды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разрешенного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использования</w:t>
            </w:r>
            <w:proofErr w:type="spellEnd"/>
          </w:p>
        </w:tc>
        <w:tc>
          <w:tcPr>
            <w:tcW w:w="1434" w:type="dxa"/>
          </w:tcPr>
          <w:p w:rsidR="00DE5E1D" w:rsidRPr="00351815" w:rsidRDefault="00DE5E1D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ru-RU"/>
              </w:rPr>
              <w:t>Основные</w:t>
            </w:r>
          </w:p>
        </w:tc>
      </w:tr>
      <w:tr w:rsidR="00DE5E1D" w:rsidRPr="00BA0601" w:rsidTr="00BA0601">
        <w:trPr>
          <w:trHeight w:val="284"/>
        </w:trPr>
        <w:tc>
          <w:tcPr>
            <w:tcW w:w="785" w:type="dxa"/>
          </w:tcPr>
          <w:p w:rsidR="00DE5E1D" w:rsidRPr="00BA0601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146" w:type="dxa"/>
          </w:tcPr>
          <w:p w:rsidR="00DE5E1D" w:rsidRPr="00BA0601" w:rsidRDefault="00DE5E1D" w:rsidP="000C1C7C">
            <w:pPr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Ограничения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использовании</w:t>
            </w:r>
            <w:proofErr w:type="spellEnd"/>
          </w:p>
        </w:tc>
        <w:tc>
          <w:tcPr>
            <w:tcW w:w="1434" w:type="dxa"/>
          </w:tcPr>
          <w:p w:rsidR="00DE5E1D" w:rsidRPr="00351815" w:rsidRDefault="00DE5E1D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51815">
              <w:rPr>
                <w:rFonts w:cs="Times New Roman"/>
                <w:iCs/>
                <w:sz w:val="20"/>
                <w:szCs w:val="20"/>
                <w:lang w:val="ru-RU"/>
              </w:rPr>
              <w:t>Не зарегистрировано</w:t>
            </w:r>
          </w:p>
        </w:tc>
      </w:tr>
      <w:tr w:rsidR="00DE5E1D" w:rsidRPr="00BA0601" w:rsidTr="00BA0601">
        <w:trPr>
          <w:trHeight w:val="284"/>
        </w:trPr>
        <w:tc>
          <w:tcPr>
            <w:tcW w:w="785" w:type="dxa"/>
            <w:vMerge w:val="restart"/>
          </w:tcPr>
          <w:p w:rsidR="00DE5E1D" w:rsidRPr="00BA0601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146" w:type="dxa"/>
          </w:tcPr>
          <w:p w:rsidR="00DE5E1D" w:rsidRPr="00BA0601" w:rsidRDefault="00DE5E1D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Близость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к:</w:t>
            </w:r>
          </w:p>
        </w:tc>
        <w:tc>
          <w:tcPr>
            <w:tcW w:w="1434" w:type="dxa"/>
          </w:tcPr>
          <w:p w:rsidR="00DE5E1D" w:rsidRPr="00264AEC" w:rsidRDefault="00DE5E1D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E5E1D" w:rsidRPr="00BA0601" w:rsidTr="00BA0601">
        <w:trPr>
          <w:trHeight w:val="284"/>
        </w:trPr>
        <w:tc>
          <w:tcPr>
            <w:tcW w:w="785" w:type="dxa"/>
            <w:vMerge/>
          </w:tcPr>
          <w:p w:rsidR="00DE5E1D" w:rsidRPr="00BA0601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6" w:type="dxa"/>
          </w:tcPr>
          <w:p w:rsidR="00DE5E1D" w:rsidRPr="00BA0601" w:rsidRDefault="00DE5E1D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- центру/до границы г. Москвы, </w:t>
            </w:r>
            <w:proofErr w:type="gram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км</w:t>
            </w:r>
            <w:proofErr w:type="gramEnd"/>
          </w:p>
        </w:tc>
        <w:tc>
          <w:tcPr>
            <w:tcW w:w="1434" w:type="dxa"/>
          </w:tcPr>
          <w:p w:rsidR="00DE5E1D" w:rsidRPr="00264AEC" w:rsidRDefault="00DE5E1D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ru-RU"/>
              </w:rPr>
              <w:t>247</w:t>
            </w:r>
          </w:p>
        </w:tc>
      </w:tr>
      <w:tr w:rsidR="00DE5E1D" w:rsidRPr="00BA0601" w:rsidTr="00BA0601">
        <w:trPr>
          <w:trHeight w:val="284"/>
        </w:trPr>
        <w:tc>
          <w:tcPr>
            <w:tcW w:w="785" w:type="dxa"/>
            <w:vMerge/>
          </w:tcPr>
          <w:p w:rsidR="00DE5E1D" w:rsidRPr="00BA0601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146" w:type="dxa"/>
          </w:tcPr>
          <w:p w:rsidR="00DE5E1D" w:rsidRPr="00BA0601" w:rsidRDefault="00DE5E1D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- центру/до границы г. Рязани, </w:t>
            </w:r>
            <w:proofErr w:type="gram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км</w:t>
            </w:r>
            <w:proofErr w:type="gramEnd"/>
          </w:p>
        </w:tc>
        <w:tc>
          <w:tcPr>
            <w:tcW w:w="1434" w:type="dxa"/>
          </w:tcPr>
          <w:p w:rsidR="00DE5E1D" w:rsidRPr="00264AEC" w:rsidRDefault="00DE5E1D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ru-RU"/>
              </w:rPr>
              <w:t>97</w:t>
            </w:r>
          </w:p>
        </w:tc>
      </w:tr>
      <w:tr w:rsidR="00DE5E1D" w:rsidRPr="00BA0601" w:rsidTr="00BA0601">
        <w:trPr>
          <w:trHeight w:val="284"/>
        </w:trPr>
        <w:tc>
          <w:tcPr>
            <w:tcW w:w="785" w:type="dxa"/>
            <w:vMerge/>
          </w:tcPr>
          <w:p w:rsidR="00DE5E1D" w:rsidRPr="00BA0601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146" w:type="dxa"/>
          </w:tcPr>
          <w:p w:rsidR="00DE5E1D" w:rsidRPr="00BA0601" w:rsidRDefault="00DE5E1D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- центру/до границы населенного пункта, </w:t>
            </w:r>
            <w:proofErr w:type="gram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км</w:t>
            </w:r>
            <w:proofErr w:type="gramEnd"/>
          </w:p>
        </w:tc>
        <w:tc>
          <w:tcPr>
            <w:tcW w:w="1434" w:type="dxa"/>
          </w:tcPr>
          <w:p w:rsidR="00DE5E1D" w:rsidRPr="00264AEC" w:rsidRDefault="000E0CB6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ru-RU"/>
              </w:rPr>
              <w:t>3,4</w:t>
            </w:r>
          </w:p>
        </w:tc>
      </w:tr>
      <w:tr w:rsidR="00DE5E1D" w:rsidRPr="00BA0601" w:rsidTr="00BA0601">
        <w:trPr>
          <w:trHeight w:val="284"/>
        </w:trPr>
        <w:tc>
          <w:tcPr>
            <w:tcW w:w="785" w:type="dxa"/>
            <w:vMerge w:val="restart"/>
          </w:tcPr>
          <w:p w:rsidR="00DE5E1D" w:rsidRPr="00BA0601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146" w:type="dxa"/>
          </w:tcPr>
          <w:p w:rsidR="00DE5E1D" w:rsidRPr="00BA0601" w:rsidRDefault="00DE5E1D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Автомобильное сообщение</w:t>
            </w:r>
          </w:p>
          <w:p w:rsidR="00DE5E1D" w:rsidRPr="00BA0601" w:rsidRDefault="00DE5E1D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(по территории муниципального образования)</w:t>
            </w:r>
          </w:p>
        </w:tc>
        <w:tc>
          <w:tcPr>
            <w:tcW w:w="1434" w:type="dxa"/>
          </w:tcPr>
          <w:p w:rsidR="00DE5E1D" w:rsidRPr="00264AEC" w:rsidRDefault="00DE5E1D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ru-RU"/>
              </w:rPr>
              <w:t>да</w:t>
            </w:r>
          </w:p>
        </w:tc>
      </w:tr>
      <w:tr w:rsidR="00DE5E1D" w:rsidRPr="00BA0601" w:rsidTr="00BA0601">
        <w:trPr>
          <w:trHeight w:val="284"/>
        </w:trPr>
        <w:tc>
          <w:tcPr>
            <w:tcW w:w="785" w:type="dxa"/>
            <w:vMerge/>
          </w:tcPr>
          <w:p w:rsidR="00DE5E1D" w:rsidRPr="00BA0601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146" w:type="dxa"/>
          </w:tcPr>
          <w:p w:rsidR="00DE5E1D" w:rsidRPr="00BA0601" w:rsidRDefault="00DE5E1D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близость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автодороге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34" w:type="dxa"/>
          </w:tcPr>
          <w:p w:rsidR="00DE5E1D" w:rsidRPr="00BA0601" w:rsidRDefault="00DE5E1D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DE5E1D" w:rsidRPr="00BA0601" w:rsidTr="00BA0601">
        <w:trPr>
          <w:trHeight w:val="284"/>
        </w:trPr>
        <w:tc>
          <w:tcPr>
            <w:tcW w:w="785" w:type="dxa"/>
            <w:vMerge/>
          </w:tcPr>
          <w:p w:rsidR="00DE5E1D" w:rsidRPr="00BA0601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6" w:type="dxa"/>
          </w:tcPr>
          <w:p w:rsidR="00DE5E1D" w:rsidRPr="00BA0601" w:rsidRDefault="00DE5E1D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федерального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значения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км</w:t>
            </w:r>
            <w:proofErr w:type="spellEnd"/>
          </w:p>
        </w:tc>
        <w:tc>
          <w:tcPr>
            <w:tcW w:w="1434" w:type="dxa"/>
          </w:tcPr>
          <w:p w:rsidR="00DE5E1D" w:rsidRPr="00082561" w:rsidRDefault="00DE5E1D" w:rsidP="00425CA1">
            <w:pPr>
              <w:pStyle w:val="TableParagraph"/>
              <w:tabs>
                <w:tab w:val="left" w:pos="3015"/>
              </w:tabs>
              <w:spacing w:line="230" w:lineRule="auto"/>
              <w:ind w:left="57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082561">
              <w:rPr>
                <w:rFonts w:cs="Times New Roman"/>
                <w:iCs/>
                <w:sz w:val="20"/>
                <w:szCs w:val="20"/>
                <w:lang w:val="ru-RU"/>
              </w:rPr>
              <w:t>1</w:t>
            </w:r>
            <w:r w:rsidR="000E0CB6">
              <w:rPr>
                <w:rFonts w:cs="Times New Roman"/>
                <w:iCs/>
                <w:sz w:val="20"/>
                <w:szCs w:val="20"/>
                <w:lang w:val="ru-RU"/>
              </w:rPr>
              <w:t>0</w:t>
            </w:r>
          </w:p>
        </w:tc>
      </w:tr>
      <w:tr w:rsidR="00DE5E1D" w:rsidRPr="00BA0601" w:rsidTr="00BA0601">
        <w:trPr>
          <w:trHeight w:val="284"/>
        </w:trPr>
        <w:tc>
          <w:tcPr>
            <w:tcW w:w="785" w:type="dxa"/>
            <w:vMerge/>
          </w:tcPr>
          <w:p w:rsidR="00DE5E1D" w:rsidRPr="00BA0601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6" w:type="dxa"/>
          </w:tcPr>
          <w:p w:rsidR="00DE5E1D" w:rsidRPr="00BA0601" w:rsidRDefault="00DE5E1D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регионального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значения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км</w:t>
            </w:r>
            <w:proofErr w:type="spellEnd"/>
          </w:p>
        </w:tc>
        <w:tc>
          <w:tcPr>
            <w:tcW w:w="1434" w:type="dxa"/>
          </w:tcPr>
          <w:p w:rsidR="00DE5E1D" w:rsidRPr="00082561" w:rsidRDefault="000E0CB6" w:rsidP="00425CA1">
            <w:pPr>
              <w:pStyle w:val="TableParagraph"/>
              <w:tabs>
                <w:tab w:val="left" w:pos="3015"/>
              </w:tabs>
              <w:spacing w:line="230" w:lineRule="auto"/>
              <w:ind w:left="57"/>
              <w:rPr>
                <w:rFonts w:cs="Times New Roman"/>
                <w:iCs/>
                <w:sz w:val="20"/>
                <w:szCs w:val="20"/>
                <w:lang w:val="ru-RU"/>
              </w:rPr>
            </w:pPr>
            <w:r>
              <w:rPr>
                <w:rFonts w:cs="Times New Roman"/>
                <w:iCs/>
                <w:sz w:val="20"/>
                <w:szCs w:val="20"/>
                <w:lang w:val="ru-RU"/>
              </w:rPr>
              <w:t>3</w:t>
            </w:r>
          </w:p>
        </w:tc>
      </w:tr>
      <w:tr w:rsidR="00DE5E1D" w:rsidRPr="00BA0601" w:rsidTr="00BA0601">
        <w:trPr>
          <w:trHeight w:val="284"/>
        </w:trPr>
        <w:tc>
          <w:tcPr>
            <w:tcW w:w="785" w:type="dxa"/>
            <w:vMerge/>
          </w:tcPr>
          <w:p w:rsidR="00DE5E1D" w:rsidRPr="00BA0601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6" w:type="dxa"/>
          </w:tcPr>
          <w:p w:rsidR="00DE5E1D" w:rsidRPr="00BA0601" w:rsidRDefault="00DE5E1D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местного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значения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км</w:t>
            </w:r>
            <w:proofErr w:type="spellEnd"/>
          </w:p>
        </w:tc>
        <w:tc>
          <w:tcPr>
            <w:tcW w:w="1434" w:type="dxa"/>
          </w:tcPr>
          <w:p w:rsidR="00DE5E1D" w:rsidRPr="00082561" w:rsidRDefault="00DE5E1D" w:rsidP="00425CA1">
            <w:pPr>
              <w:pStyle w:val="TableParagraph"/>
              <w:tabs>
                <w:tab w:val="left" w:pos="3015"/>
              </w:tabs>
              <w:spacing w:line="230" w:lineRule="auto"/>
              <w:ind w:left="57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082561">
              <w:rPr>
                <w:rFonts w:cs="Times New Roman"/>
                <w:iCs/>
                <w:sz w:val="20"/>
                <w:szCs w:val="20"/>
                <w:lang w:val="ru-RU"/>
              </w:rPr>
              <w:t>0,</w:t>
            </w:r>
            <w:r w:rsidR="000E0CB6">
              <w:rPr>
                <w:rFonts w:cs="Times New Roman"/>
                <w:iCs/>
                <w:sz w:val="20"/>
                <w:szCs w:val="20"/>
                <w:lang w:val="ru-RU"/>
              </w:rPr>
              <w:t>5</w:t>
            </w:r>
          </w:p>
        </w:tc>
      </w:tr>
      <w:tr w:rsidR="00DE5E1D" w:rsidRPr="00BA0601" w:rsidTr="00BA0601">
        <w:trPr>
          <w:trHeight w:val="284"/>
        </w:trPr>
        <w:tc>
          <w:tcPr>
            <w:tcW w:w="785" w:type="dxa"/>
            <w:vMerge w:val="restart"/>
          </w:tcPr>
          <w:p w:rsidR="00DE5E1D" w:rsidRPr="00BA0601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146" w:type="dxa"/>
          </w:tcPr>
          <w:p w:rsidR="00DE5E1D" w:rsidRPr="00BA0601" w:rsidRDefault="00DE5E1D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Железнодорожное сообщение</w:t>
            </w:r>
          </w:p>
          <w:p w:rsidR="00DE5E1D" w:rsidRPr="00BA0601" w:rsidRDefault="00DE5E1D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(по территории муниципального образования)</w:t>
            </w:r>
          </w:p>
        </w:tc>
        <w:tc>
          <w:tcPr>
            <w:tcW w:w="1434" w:type="dxa"/>
          </w:tcPr>
          <w:p w:rsidR="00DE5E1D" w:rsidRPr="00BA0601" w:rsidRDefault="00DE5E1D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да</w:t>
            </w:r>
          </w:p>
        </w:tc>
      </w:tr>
      <w:tr w:rsidR="00DE5E1D" w:rsidRPr="00BA0601" w:rsidTr="00BA0601">
        <w:trPr>
          <w:trHeight w:val="284"/>
        </w:trPr>
        <w:tc>
          <w:tcPr>
            <w:tcW w:w="785" w:type="dxa"/>
            <w:vMerge/>
          </w:tcPr>
          <w:p w:rsidR="00DE5E1D" w:rsidRPr="00BA0601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146" w:type="dxa"/>
          </w:tcPr>
          <w:p w:rsidR="00DE5E1D" w:rsidRPr="00BA0601" w:rsidRDefault="00DE5E1D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близость </w:t>
            </w:r>
            <w:proofErr w:type="gram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к ж</w:t>
            </w:r>
            <w:proofErr w:type="gram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/д путям:</w:t>
            </w:r>
          </w:p>
        </w:tc>
        <w:tc>
          <w:tcPr>
            <w:tcW w:w="1434" w:type="dxa"/>
          </w:tcPr>
          <w:p w:rsidR="00DE5E1D" w:rsidRPr="00BA0601" w:rsidRDefault="00DE5E1D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DE5E1D" w:rsidRPr="00BA0601" w:rsidTr="00BA0601">
        <w:trPr>
          <w:trHeight w:val="284"/>
        </w:trPr>
        <w:tc>
          <w:tcPr>
            <w:tcW w:w="785" w:type="dxa"/>
            <w:vMerge/>
          </w:tcPr>
          <w:p w:rsidR="00DE5E1D" w:rsidRPr="00BA0601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146" w:type="dxa"/>
          </w:tcPr>
          <w:p w:rsidR="00DE5E1D" w:rsidRPr="00BA0601" w:rsidRDefault="00DE5E1D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федерального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значения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км</w:t>
            </w:r>
            <w:proofErr w:type="spellEnd"/>
          </w:p>
        </w:tc>
        <w:tc>
          <w:tcPr>
            <w:tcW w:w="1434" w:type="dxa"/>
          </w:tcPr>
          <w:p w:rsidR="00DE5E1D" w:rsidRPr="00082561" w:rsidRDefault="000E0CB6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ru-RU"/>
              </w:rPr>
              <w:t>3,2</w:t>
            </w:r>
          </w:p>
        </w:tc>
      </w:tr>
      <w:tr w:rsidR="00DE5E1D" w:rsidRPr="00BA0601" w:rsidTr="00BA0601">
        <w:trPr>
          <w:trHeight w:val="284"/>
        </w:trPr>
        <w:tc>
          <w:tcPr>
            <w:tcW w:w="785" w:type="dxa"/>
            <w:vMerge/>
          </w:tcPr>
          <w:p w:rsidR="00DE5E1D" w:rsidRPr="00BA0601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6" w:type="dxa"/>
          </w:tcPr>
          <w:p w:rsidR="00DE5E1D" w:rsidRPr="00BA0601" w:rsidRDefault="00DE5E1D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регионального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значения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км</w:t>
            </w:r>
            <w:proofErr w:type="spellEnd"/>
          </w:p>
        </w:tc>
        <w:tc>
          <w:tcPr>
            <w:tcW w:w="1434" w:type="dxa"/>
          </w:tcPr>
          <w:p w:rsidR="00DE5E1D" w:rsidRPr="00082561" w:rsidRDefault="000E0CB6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ru-RU"/>
              </w:rPr>
              <w:t>3,2</w:t>
            </w:r>
          </w:p>
        </w:tc>
      </w:tr>
      <w:tr w:rsidR="00DE5E1D" w:rsidRPr="00BA0601" w:rsidTr="00BA0601">
        <w:trPr>
          <w:trHeight w:val="284"/>
        </w:trPr>
        <w:tc>
          <w:tcPr>
            <w:tcW w:w="785" w:type="dxa"/>
            <w:vMerge/>
          </w:tcPr>
          <w:p w:rsidR="00DE5E1D" w:rsidRPr="00BA0601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6" w:type="dxa"/>
          </w:tcPr>
          <w:p w:rsidR="00DE5E1D" w:rsidRPr="00BA0601" w:rsidRDefault="00DE5E1D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местного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значения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км</w:t>
            </w:r>
            <w:proofErr w:type="spellEnd"/>
          </w:p>
        </w:tc>
        <w:tc>
          <w:tcPr>
            <w:tcW w:w="1434" w:type="dxa"/>
          </w:tcPr>
          <w:p w:rsidR="00DE5E1D" w:rsidRPr="00082561" w:rsidRDefault="000E0CB6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ru-RU"/>
              </w:rPr>
              <w:t>3,2</w:t>
            </w:r>
          </w:p>
        </w:tc>
      </w:tr>
      <w:tr w:rsidR="00DE5E1D" w:rsidRPr="00BA0601" w:rsidTr="00BA0601">
        <w:trPr>
          <w:trHeight w:val="284"/>
        </w:trPr>
        <w:tc>
          <w:tcPr>
            <w:tcW w:w="785" w:type="dxa"/>
            <w:vMerge/>
          </w:tcPr>
          <w:p w:rsidR="00DE5E1D" w:rsidRPr="00BA0601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6" w:type="dxa"/>
          </w:tcPr>
          <w:p w:rsidR="00DE5E1D" w:rsidRPr="00BA0601" w:rsidRDefault="00DE5E1D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ж/д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станции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км</w:t>
            </w:r>
            <w:proofErr w:type="spellEnd"/>
          </w:p>
        </w:tc>
        <w:tc>
          <w:tcPr>
            <w:tcW w:w="1434" w:type="dxa"/>
          </w:tcPr>
          <w:p w:rsidR="00DE5E1D" w:rsidRPr="00BA0601" w:rsidRDefault="00DE5E1D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DE5E1D" w:rsidRPr="00BA0601" w:rsidTr="00BA0601">
        <w:trPr>
          <w:trHeight w:val="284"/>
        </w:trPr>
        <w:tc>
          <w:tcPr>
            <w:tcW w:w="785" w:type="dxa"/>
            <w:vMerge w:val="restart"/>
          </w:tcPr>
          <w:p w:rsidR="00DE5E1D" w:rsidRPr="00BA0601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146" w:type="dxa"/>
          </w:tcPr>
          <w:p w:rsidR="00DE5E1D" w:rsidRPr="00BA0601" w:rsidRDefault="00DE5E1D" w:rsidP="001C11A9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Водное сообщение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(по территории муниципального образования)</w:t>
            </w:r>
          </w:p>
        </w:tc>
        <w:tc>
          <w:tcPr>
            <w:tcW w:w="1434" w:type="dxa"/>
          </w:tcPr>
          <w:p w:rsidR="00DE5E1D" w:rsidRPr="00596667" w:rsidRDefault="00DE5E1D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ru-RU"/>
              </w:rPr>
            </w:pPr>
            <w:r w:rsidRPr="0059666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DE5E1D" w:rsidRPr="00BA0601" w:rsidTr="00BA0601">
        <w:trPr>
          <w:trHeight w:val="284"/>
        </w:trPr>
        <w:tc>
          <w:tcPr>
            <w:tcW w:w="785" w:type="dxa"/>
            <w:vMerge/>
          </w:tcPr>
          <w:p w:rsidR="00DE5E1D" w:rsidRPr="00BA0601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146" w:type="dxa"/>
          </w:tcPr>
          <w:p w:rsidR="00DE5E1D" w:rsidRPr="00BA0601" w:rsidRDefault="00DE5E1D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близость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объектам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34" w:type="dxa"/>
          </w:tcPr>
          <w:p w:rsidR="00DE5E1D" w:rsidRPr="00596667" w:rsidRDefault="00DE5E1D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E5E1D" w:rsidRPr="00BA0601" w:rsidTr="00BA0601">
        <w:trPr>
          <w:trHeight w:val="284"/>
        </w:trPr>
        <w:tc>
          <w:tcPr>
            <w:tcW w:w="785" w:type="dxa"/>
            <w:vMerge/>
          </w:tcPr>
          <w:p w:rsidR="00DE5E1D" w:rsidRPr="00BA0601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6" w:type="dxa"/>
          </w:tcPr>
          <w:p w:rsidR="00DE5E1D" w:rsidRPr="00BA0601" w:rsidRDefault="00DE5E1D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речному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порту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км</w:t>
            </w:r>
            <w:proofErr w:type="spellEnd"/>
          </w:p>
        </w:tc>
        <w:tc>
          <w:tcPr>
            <w:tcW w:w="1434" w:type="dxa"/>
          </w:tcPr>
          <w:p w:rsidR="00DE5E1D" w:rsidRPr="00596667" w:rsidRDefault="00DE5E1D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E5E1D" w:rsidRPr="00BA0601" w:rsidTr="00BA0601">
        <w:trPr>
          <w:trHeight w:val="284"/>
        </w:trPr>
        <w:tc>
          <w:tcPr>
            <w:tcW w:w="785" w:type="dxa"/>
            <w:vMerge w:val="restart"/>
          </w:tcPr>
          <w:p w:rsidR="00DE5E1D" w:rsidRPr="00BA0601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6" w:type="dxa"/>
          </w:tcPr>
          <w:p w:rsidR="00DE5E1D" w:rsidRPr="00BA0601" w:rsidRDefault="00DE5E1D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причалу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км</w:t>
            </w:r>
            <w:proofErr w:type="spellEnd"/>
          </w:p>
        </w:tc>
        <w:tc>
          <w:tcPr>
            <w:tcW w:w="1434" w:type="dxa"/>
          </w:tcPr>
          <w:p w:rsidR="00DE5E1D" w:rsidRPr="00596667" w:rsidRDefault="00DE5E1D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E5E1D" w:rsidRPr="00BA0601" w:rsidTr="00BA0601">
        <w:trPr>
          <w:trHeight w:val="284"/>
        </w:trPr>
        <w:tc>
          <w:tcPr>
            <w:tcW w:w="785" w:type="dxa"/>
            <w:vMerge/>
          </w:tcPr>
          <w:p w:rsidR="00DE5E1D" w:rsidRPr="00BA0601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6" w:type="dxa"/>
          </w:tcPr>
          <w:p w:rsidR="00DE5E1D" w:rsidRPr="00BA0601" w:rsidRDefault="00DE5E1D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паромной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переправе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км</w:t>
            </w:r>
            <w:proofErr w:type="spellEnd"/>
          </w:p>
        </w:tc>
        <w:tc>
          <w:tcPr>
            <w:tcW w:w="1434" w:type="dxa"/>
          </w:tcPr>
          <w:p w:rsidR="00DE5E1D" w:rsidRPr="00596667" w:rsidRDefault="00DE5E1D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E5E1D" w:rsidRPr="00BA0601" w:rsidTr="00BA0601">
        <w:trPr>
          <w:trHeight w:val="284"/>
        </w:trPr>
        <w:tc>
          <w:tcPr>
            <w:tcW w:w="785" w:type="dxa"/>
            <w:vMerge w:val="restart"/>
          </w:tcPr>
          <w:p w:rsidR="00DE5E1D" w:rsidRPr="00BA0601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146" w:type="dxa"/>
          </w:tcPr>
          <w:p w:rsidR="00DE5E1D" w:rsidRPr="00BA0601" w:rsidRDefault="00DE5E1D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Авиасообщение</w:t>
            </w:r>
          </w:p>
          <w:p w:rsidR="00DE5E1D" w:rsidRPr="00BA0601" w:rsidRDefault="00DE5E1D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(по территории муниципального образования)</w:t>
            </w:r>
          </w:p>
        </w:tc>
        <w:tc>
          <w:tcPr>
            <w:tcW w:w="1434" w:type="dxa"/>
          </w:tcPr>
          <w:p w:rsidR="00DE5E1D" w:rsidRPr="00596667" w:rsidRDefault="00DE5E1D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ru-RU"/>
              </w:rPr>
            </w:pPr>
            <w:r w:rsidRPr="0059666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DE5E1D" w:rsidRPr="00BA0601" w:rsidTr="00BA0601">
        <w:trPr>
          <w:trHeight w:val="284"/>
        </w:trPr>
        <w:tc>
          <w:tcPr>
            <w:tcW w:w="785" w:type="dxa"/>
            <w:vMerge/>
          </w:tcPr>
          <w:p w:rsidR="00DE5E1D" w:rsidRPr="00BA0601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146" w:type="dxa"/>
          </w:tcPr>
          <w:p w:rsidR="00DE5E1D" w:rsidRPr="00BA0601" w:rsidRDefault="00DE5E1D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близость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объектам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34" w:type="dxa"/>
          </w:tcPr>
          <w:p w:rsidR="00DE5E1D" w:rsidRPr="00BA0601" w:rsidRDefault="00DE5E1D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DE5E1D" w:rsidRPr="00BA0601" w:rsidTr="00BA0601">
        <w:trPr>
          <w:trHeight w:val="284"/>
        </w:trPr>
        <w:tc>
          <w:tcPr>
            <w:tcW w:w="785" w:type="dxa"/>
            <w:vMerge/>
          </w:tcPr>
          <w:p w:rsidR="00DE5E1D" w:rsidRPr="00BA0601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6" w:type="dxa"/>
          </w:tcPr>
          <w:p w:rsidR="00DE5E1D" w:rsidRPr="00BA0601" w:rsidRDefault="00DE5E1D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аэропорту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км</w:t>
            </w:r>
            <w:proofErr w:type="spellEnd"/>
          </w:p>
        </w:tc>
        <w:tc>
          <w:tcPr>
            <w:tcW w:w="1434" w:type="dxa"/>
          </w:tcPr>
          <w:p w:rsidR="00DE5E1D" w:rsidRPr="00BA0601" w:rsidRDefault="00DE5E1D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DE5E1D" w:rsidRPr="00BA0601" w:rsidTr="00BA0601">
        <w:trPr>
          <w:trHeight w:val="284"/>
        </w:trPr>
        <w:tc>
          <w:tcPr>
            <w:tcW w:w="785" w:type="dxa"/>
            <w:vMerge/>
          </w:tcPr>
          <w:p w:rsidR="00DE5E1D" w:rsidRPr="00BA0601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6" w:type="dxa"/>
          </w:tcPr>
          <w:p w:rsidR="00DE5E1D" w:rsidRPr="00BA0601" w:rsidRDefault="00DE5E1D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аэродрому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км</w:t>
            </w:r>
            <w:proofErr w:type="spellEnd"/>
          </w:p>
        </w:tc>
        <w:tc>
          <w:tcPr>
            <w:tcW w:w="1434" w:type="dxa"/>
          </w:tcPr>
          <w:p w:rsidR="00DE5E1D" w:rsidRPr="00BA0601" w:rsidRDefault="00DE5E1D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DE5E1D" w:rsidRPr="00BA0601" w:rsidTr="00BA0601">
        <w:trPr>
          <w:trHeight w:val="70"/>
        </w:trPr>
        <w:tc>
          <w:tcPr>
            <w:tcW w:w="785" w:type="dxa"/>
            <w:vMerge w:val="restart"/>
          </w:tcPr>
          <w:p w:rsidR="00DE5E1D" w:rsidRPr="00BA0601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146" w:type="dxa"/>
          </w:tcPr>
          <w:p w:rsidR="00DE5E1D" w:rsidRPr="00BA0601" w:rsidRDefault="00DE5E1D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Обеспеченность инженерной и энергетической инфраструктурой (указывается свободная мощность в целом с предполагаемой возможностью подключения):</w:t>
            </w:r>
          </w:p>
        </w:tc>
        <w:tc>
          <w:tcPr>
            <w:tcW w:w="1434" w:type="dxa"/>
          </w:tcPr>
          <w:p w:rsidR="00DE5E1D" w:rsidRPr="00BA0601" w:rsidRDefault="00DE5E1D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DE5E1D" w:rsidRPr="00BA0601" w:rsidTr="00BA0601">
        <w:trPr>
          <w:trHeight w:val="284"/>
        </w:trPr>
        <w:tc>
          <w:tcPr>
            <w:tcW w:w="785" w:type="dxa"/>
            <w:vMerge/>
          </w:tcPr>
          <w:p w:rsidR="00DE5E1D" w:rsidRPr="00BA0601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146" w:type="dxa"/>
          </w:tcPr>
          <w:p w:rsidR="00DE5E1D" w:rsidRPr="00BA0601" w:rsidRDefault="00DE5E1D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з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лектроснабжение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МВт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gram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434" w:type="dxa"/>
          </w:tcPr>
          <w:p w:rsidR="00DE5E1D" w:rsidRPr="005217C1" w:rsidRDefault="00DE5E1D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ru-RU"/>
              </w:rPr>
            </w:pPr>
            <w:r w:rsidRPr="005217C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ru-RU"/>
              </w:rPr>
              <w:t>9,0298</w:t>
            </w:r>
          </w:p>
        </w:tc>
      </w:tr>
      <w:tr w:rsidR="00DE5E1D" w:rsidRPr="00BA0601" w:rsidTr="00BA0601">
        <w:trPr>
          <w:trHeight w:val="284"/>
        </w:trPr>
        <w:tc>
          <w:tcPr>
            <w:tcW w:w="785" w:type="dxa"/>
            <w:vMerge/>
          </w:tcPr>
          <w:p w:rsidR="00DE5E1D" w:rsidRPr="00BA0601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6" w:type="dxa"/>
          </w:tcPr>
          <w:p w:rsidR="00DE5E1D" w:rsidRPr="00BA0601" w:rsidRDefault="00DE5E1D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г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азоснабжение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м3/ч</w:t>
            </w:r>
          </w:p>
        </w:tc>
        <w:tc>
          <w:tcPr>
            <w:tcW w:w="1434" w:type="dxa"/>
          </w:tcPr>
          <w:p w:rsidR="00DE5E1D" w:rsidRPr="005217C1" w:rsidRDefault="00DE5E1D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ru-RU"/>
              </w:rPr>
            </w:pPr>
            <w:r w:rsidRPr="005217C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ru-RU"/>
              </w:rPr>
              <w:t>600</w:t>
            </w:r>
          </w:p>
        </w:tc>
      </w:tr>
      <w:tr w:rsidR="00DE5E1D" w:rsidRPr="00BA0601" w:rsidTr="00BA0601">
        <w:trPr>
          <w:trHeight w:val="284"/>
        </w:trPr>
        <w:tc>
          <w:tcPr>
            <w:tcW w:w="785" w:type="dxa"/>
            <w:vMerge/>
          </w:tcPr>
          <w:p w:rsidR="00DE5E1D" w:rsidRPr="00BA0601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6" w:type="dxa"/>
          </w:tcPr>
          <w:p w:rsidR="00DE5E1D" w:rsidRPr="00BA0601" w:rsidRDefault="00DE5E1D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в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одоснабжение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м3/ч</w:t>
            </w:r>
          </w:p>
        </w:tc>
        <w:tc>
          <w:tcPr>
            <w:tcW w:w="1434" w:type="dxa"/>
          </w:tcPr>
          <w:p w:rsidR="00DE5E1D" w:rsidRPr="005217C1" w:rsidRDefault="00DE5E1D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ru-RU"/>
              </w:rPr>
            </w:pPr>
            <w:r w:rsidRPr="005217C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</w:tr>
      <w:tr w:rsidR="00DE5E1D" w:rsidRPr="00BA0601" w:rsidTr="00BA0601">
        <w:trPr>
          <w:trHeight w:val="284"/>
        </w:trPr>
        <w:tc>
          <w:tcPr>
            <w:tcW w:w="785" w:type="dxa"/>
            <w:vMerge/>
          </w:tcPr>
          <w:p w:rsidR="00DE5E1D" w:rsidRPr="00BA0601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6" w:type="dxa"/>
          </w:tcPr>
          <w:p w:rsidR="00DE5E1D" w:rsidRPr="00BA0601" w:rsidRDefault="00DE5E1D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в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одоотведение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м3/ч</w:t>
            </w:r>
          </w:p>
        </w:tc>
        <w:tc>
          <w:tcPr>
            <w:tcW w:w="1434" w:type="dxa"/>
          </w:tcPr>
          <w:p w:rsidR="00DE5E1D" w:rsidRPr="005217C1" w:rsidRDefault="00DE5E1D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ru-RU"/>
              </w:rPr>
            </w:pPr>
            <w:r w:rsidRPr="005217C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</w:tr>
      <w:tr w:rsidR="00DE5E1D" w:rsidRPr="00BA0601" w:rsidTr="00BA0601">
        <w:trPr>
          <w:trHeight w:val="284"/>
        </w:trPr>
        <w:tc>
          <w:tcPr>
            <w:tcW w:w="785" w:type="dxa"/>
            <w:vMerge/>
          </w:tcPr>
          <w:p w:rsidR="00DE5E1D" w:rsidRPr="00BA0601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6" w:type="dxa"/>
          </w:tcPr>
          <w:p w:rsidR="00DE5E1D" w:rsidRPr="00BA0601" w:rsidRDefault="00DE5E1D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т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еплоснабжение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Гкал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gram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434" w:type="dxa"/>
          </w:tcPr>
          <w:p w:rsidR="00DE5E1D" w:rsidRPr="005217C1" w:rsidRDefault="00DE5E1D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ru-RU"/>
              </w:rPr>
            </w:pPr>
            <w:r w:rsidRPr="005217C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ru-RU"/>
              </w:rPr>
              <w:t>0,3</w:t>
            </w:r>
          </w:p>
        </w:tc>
      </w:tr>
      <w:tr w:rsidR="00DE5E1D" w:rsidRPr="00BA0601" w:rsidTr="00BA0601">
        <w:trPr>
          <w:trHeight w:val="284"/>
        </w:trPr>
        <w:tc>
          <w:tcPr>
            <w:tcW w:w="785" w:type="dxa"/>
          </w:tcPr>
          <w:p w:rsidR="00DE5E1D" w:rsidRPr="00BA0601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146" w:type="dxa"/>
          </w:tcPr>
          <w:p w:rsidR="00DE5E1D" w:rsidRPr="00BA0601" w:rsidRDefault="00DE5E1D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Точки доступа к информационно-телекоммуникационной сети «Интернет»</w:t>
            </w:r>
          </w:p>
        </w:tc>
        <w:tc>
          <w:tcPr>
            <w:tcW w:w="1434" w:type="dxa"/>
          </w:tcPr>
          <w:p w:rsidR="00DE5E1D" w:rsidRPr="005217C1" w:rsidRDefault="00DE5E1D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ru-RU"/>
              </w:rPr>
            </w:pPr>
            <w:r w:rsidRPr="005217C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ru-RU"/>
              </w:rPr>
              <w:t xml:space="preserve">Провайдер </w:t>
            </w:r>
            <w:proofErr w:type="spellStart"/>
            <w:r w:rsidRPr="005217C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ru-RU"/>
              </w:rPr>
              <w:t>Уфанет</w:t>
            </w:r>
            <w:proofErr w:type="spellEnd"/>
          </w:p>
        </w:tc>
      </w:tr>
      <w:tr w:rsidR="00DE5E1D" w:rsidRPr="00BA0601" w:rsidTr="00BA0601">
        <w:trPr>
          <w:trHeight w:val="284"/>
        </w:trPr>
        <w:tc>
          <w:tcPr>
            <w:tcW w:w="785" w:type="dxa"/>
          </w:tcPr>
          <w:p w:rsidR="00DE5E1D" w:rsidRPr="00BA0601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146" w:type="dxa"/>
          </w:tcPr>
          <w:p w:rsidR="00DE5E1D" w:rsidRPr="00BA0601" w:rsidRDefault="00DE5E1D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Дополнительная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4" w:type="dxa"/>
          </w:tcPr>
          <w:p w:rsidR="00DE5E1D" w:rsidRPr="00BA0601" w:rsidRDefault="00DE5E1D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DE5E1D" w:rsidRPr="00BA0601" w:rsidTr="00BA0601">
        <w:trPr>
          <w:trHeight w:val="284"/>
        </w:trPr>
        <w:tc>
          <w:tcPr>
            <w:tcW w:w="785" w:type="dxa"/>
          </w:tcPr>
          <w:p w:rsidR="00DE5E1D" w:rsidRPr="00BA0601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146" w:type="dxa"/>
          </w:tcPr>
          <w:p w:rsidR="00DE5E1D" w:rsidRPr="00BA0601" w:rsidRDefault="00DE5E1D" w:rsidP="000C1C7C">
            <w:pPr>
              <w:spacing w:line="239" w:lineRule="exact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Контактное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лицо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справок</w:t>
            </w:r>
            <w:proofErr w:type="spellEnd"/>
          </w:p>
        </w:tc>
        <w:tc>
          <w:tcPr>
            <w:tcW w:w="1434" w:type="dxa"/>
          </w:tcPr>
          <w:p w:rsidR="00DE5E1D" w:rsidRPr="00596667" w:rsidRDefault="00DE5E1D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ru-RU"/>
              </w:rPr>
            </w:pPr>
            <w:r w:rsidRPr="00596667">
              <w:rPr>
                <w:rFonts w:cs="Times New Roman"/>
                <w:iCs/>
                <w:sz w:val="20"/>
                <w:szCs w:val="20"/>
                <w:lang w:val="ru-RU"/>
              </w:rPr>
              <w:t xml:space="preserve">Реутова Елена  </w:t>
            </w:r>
            <w:proofErr w:type="spellStart"/>
            <w:r w:rsidRPr="00596667">
              <w:rPr>
                <w:rFonts w:cs="Times New Roman"/>
                <w:iCs/>
                <w:sz w:val="20"/>
                <w:szCs w:val="20"/>
                <w:lang w:val="ru-RU"/>
              </w:rPr>
              <w:t>Пивусовна</w:t>
            </w:r>
            <w:proofErr w:type="spellEnd"/>
            <w:r>
              <w:rPr>
                <w:rFonts w:cs="Times New Roman"/>
                <w:iCs/>
                <w:sz w:val="20"/>
                <w:szCs w:val="20"/>
                <w:lang w:val="ru-RU"/>
              </w:rPr>
              <w:t>,</w:t>
            </w:r>
            <w:r w:rsidRPr="00596667">
              <w:rPr>
                <w:rFonts w:cs="Times New Roman"/>
                <w:iCs/>
                <w:sz w:val="20"/>
                <w:szCs w:val="20"/>
                <w:lang w:val="ru-RU"/>
              </w:rPr>
              <w:t xml:space="preserve"> главный специалист отдела экономического развития и торговли</w:t>
            </w:r>
            <w:r>
              <w:rPr>
                <w:rFonts w:cs="Times New Roman"/>
                <w:iCs/>
                <w:sz w:val="20"/>
                <w:szCs w:val="20"/>
                <w:lang w:val="ru-RU"/>
              </w:rPr>
              <w:t>,</w:t>
            </w:r>
            <w:r w:rsidRPr="00596667">
              <w:rPr>
                <w:rFonts w:cs="Times New Roman"/>
                <w:iCs/>
                <w:sz w:val="20"/>
                <w:szCs w:val="20"/>
                <w:lang w:val="ru-RU"/>
              </w:rPr>
              <w:t xml:space="preserve"> </w:t>
            </w:r>
            <w:r w:rsidRPr="00596667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(49156) 2-06-60, </w:t>
            </w:r>
            <w:proofErr w:type="spellStart"/>
            <w:r w:rsidRPr="00596667">
              <w:rPr>
                <w:rFonts w:eastAsia="Times New Roman" w:cs="Times New Roman"/>
                <w:sz w:val="20"/>
                <w:szCs w:val="20"/>
                <w:lang w:eastAsia="ru-RU"/>
              </w:rPr>
              <w:t>gorod</w:t>
            </w:r>
            <w:proofErr w:type="spellEnd"/>
            <w:r w:rsidRPr="00596667">
              <w:rPr>
                <w:rFonts w:eastAsia="Times New Roman" w:cs="Times New Roman"/>
                <w:sz w:val="20"/>
                <w:szCs w:val="20"/>
                <w:lang w:val="ru-RU" w:eastAsia="ru-RU"/>
              </w:rPr>
              <w:t>.</w:t>
            </w:r>
            <w:proofErr w:type="spellStart"/>
            <w:r w:rsidRPr="00596667">
              <w:rPr>
                <w:rFonts w:eastAsia="Times New Roman" w:cs="Times New Roman"/>
                <w:sz w:val="20"/>
                <w:szCs w:val="20"/>
                <w:lang w:eastAsia="ru-RU"/>
              </w:rPr>
              <w:t>econom</w:t>
            </w:r>
            <w:proofErr w:type="spellEnd"/>
            <w:r w:rsidRPr="00596667">
              <w:rPr>
                <w:rFonts w:eastAsia="Times New Roman" w:cs="Times New Roman"/>
                <w:sz w:val="20"/>
                <w:szCs w:val="20"/>
                <w:lang w:val="ru-RU" w:eastAsia="ru-RU"/>
              </w:rPr>
              <w:t>@</w:t>
            </w:r>
            <w:proofErr w:type="spellStart"/>
            <w:r w:rsidRPr="00596667">
              <w:rPr>
                <w:rFonts w:eastAsia="Times New Roman" w:cs="Times New Roman"/>
                <w:sz w:val="20"/>
                <w:szCs w:val="20"/>
                <w:lang w:eastAsia="ru-RU"/>
              </w:rPr>
              <w:t>yandex</w:t>
            </w:r>
            <w:proofErr w:type="spellEnd"/>
            <w:r w:rsidRPr="00596667">
              <w:rPr>
                <w:rFonts w:eastAsia="Times New Roman" w:cs="Times New Roman"/>
                <w:sz w:val="20"/>
                <w:szCs w:val="20"/>
                <w:lang w:val="ru-RU" w:eastAsia="ru-RU"/>
              </w:rPr>
              <w:t>.</w:t>
            </w:r>
            <w:proofErr w:type="spellStart"/>
            <w:r w:rsidRPr="00596667">
              <w:rPr>
                <w:rFonts w:eastAsia="Times New Roman" w:cs="Times New Roman"/>
                <w:sz w:val="20"/>
                <w:szCs w:val="20"/>
                <w:lang w:eastAsia="ru-RU"/>
              </w:rPr>
              <w:t>ru</w:t>
            </w:r>
            <w:proofErr w:type="spellEnd"/>
          </w:p>
        </w:tc>
      </w:tr>
      <w:tr w:rsidR="00DE5E1D" w:rsidRPr="00BA0601" w:rsidTr="00BA0601">
        <w:trPr>
          <w:trHeight w:val="284"/>
        </w:trPr>
        <w:tc>
          <w:tcPr>
            <w:tcW w:w="785" w:type="dxa"/>
          </w:tcPr>
          <w:p w:rsidR="00DE5E1D" w:rsidRPr="00596667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966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23</w:t>
            </w:r>
          </w:p>
        </w:tc>
        <w:tc>
          <w:tcPr>
            <w:tcW w:w="7146" w:type="dxa"/>
          </w:tcPr>
          <w:p w:rsidR="00DE5E1D" w:rsidRPr="00596667" w:rsidRDefault="00DE5E1D" w:rsidP="000C1C7C">
            <w:pPr>
              <w:tabs>
                <w:tab w:val="left" w:pos="3015"/>
              </w:tabs>
              <w:spacing w:line="238" w:lineRule="exact"/>
              <w:ind w:left="134" w:right="13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966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Инвестиционный уполномоченный муниципального образования</w:t>
            </w:r>
          </w:p>
        </w:tc>
        <w:tc>
          <w:tcPr>
            <w:tcW w:w="1434" w:type="dxa"/>
          </w:tcPr>
          <w:p w:rsidR="00DE5E1D" w:rsidRDefault="00DE5E1D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Полутова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Елена Викторовна,</w:t>
            </w:r>
          </w:p>
          <w:p w:rsidR="00DE5E1D" w:rsidRPr="00596667" w:rsidRDefault="00DE5E1D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ru-RU"/>
              </w:rPr>
            </w:pPr>
            <w:r w:rsidRPr="005966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заместитель главы администрац</w:t>
            </w:r>
            <w:r w:rsidRPr="005966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ии по экономике и финансам, (49156) 2-02-10, 2-06-95 </w:t>
            </w:r>
            <w:proofErr w:type="spellStart"/>
            <w:r w:rsidRPr="0059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gorod</w:t>
            </w:r>
            <w:proofErr w:type="spellEnd"/>
            <w:r w:rsidRPr="005966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proofErr w:type="spellStart"/>
            <w:r w:rsidRPr="0059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econom</w:t>
            </w:r>
            <w:proofErr w:type="spellEnd"/>
            <w:r w:rsidRPr="005966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@</w:t>
            </w:r>
            <w:proofErr w:type="spellStart"/>
            <w:r w:rsidRPr="0059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yandex</w:t>
            </w:r>
            <w:proofErr w:type="spellEnd"/>
            <w:r w:rsidRPr="0059666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proofErr w:type="spellStart"/>
            <w:r w:rsidRPr="0059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</w:t>
            </w:r>
            <w:proofErr w:type="spellEnd"/>
          </w:p>
        </w:tc>
      </w:tr>
      <w:tr w:rsidR="00DE5E1D" w:rsidRPr="00BA0601" w:rsidTr="00BA0601">
        <w:trPr>
          <w:trHeight w:val="284"/>
        </w:trPr>
        <w:tc>
          <w:tcPr>
            <w:tcW w:w="785" w:type="dxa"/>
          </w:tcPr>
          <w:p w:rsidR="00DE5E1D" w:rsidRPr="00596667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966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24</w:t>
            </w:r>
          </w:p>
        </w:tc>
        <w:tc>
          <w:tcPr>
            <w:tcW w:w="7146" w:type="dxa"/>
          </w:tcPr>
          <w:p w:rsidR="00DE5E1D" w:rsidRPr="00596667" w:rsidRDefault="00DE5E1D" w:rsidP="000C1C7C">
            <w:pPr>
              <w:spacing w:line="239" w:lineRule="exact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966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Дата актуализации паспорта</w:t>
            </w:r>
          </w:p>
        </w:tc>
        <w:tc>
          <w:tcPr>
            <w:tcW w:w="1434" w:type="dxa"/>
          </w:tcPr>
          <w:p w:rsidR="00DE5E1D" w:rsidRPr="00D32C9B" w:rsidRDefault="000E0CB6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ru-RU"/>
              </w:rPr>
              <w:t>29</w:t>
            </w:r>
            <w:r w:rsidR="00DE5E1D" w:rsidRPr="00B15E53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ru-RU"/>
              </w:rPr>
              <w:t>.03.2024</w:t>
            </w:r>
          </w:p>
        </w:tc>
      </w:tr>
      <w:tr w:rsidR="00DE5E1D" w:rsidRPr="00BA0601" w:rsidTr="00BA0601">
        <w:trPr>
          <w:trHeight w:val="284"/>
        </w:trPr>
        <w:tc>
          <w:tcPr>
            <w:tcW w:w="785" w:type="dxa"/>
          </w:tcPr>
          <w:p w:rsidR="00DE5E1D" w:rsidRPr="00596667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966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7146" w:type="dxa"/>
          </w:tcPr>
          <w:p w:rsidR="00DE5E1D" w:rsidRPr="00BA0601" w:rsidRDefault="00DE5E1D" w:rsidP="000C1C7C">
            <w:pPr>
              <w:spacing w:line="239" w:lineRule="exact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Свод инвестиционных правил</w:t>
            </w: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  <w:t>(оптимальные алгоритмы действий инвестора)</w:t>
            </w:r>
          </w:p>
        </w:tc>
        <w:tc>
          <w:tcPr>
            <w:tcW w:w="1434" w:type="dxa"/>
          </w:tcPr>
          <w:p w:rsidR="00DE5E1D" w:rsidRPr="00D32C9B" w:rsidRDefault="00DE5E1D" w:rsidP="000C1C7C">
            <w:pPr>
              <w:tabs>
                <w:tab w:val="left" w:pos="3015"/>
              </w:tabs>
              <w:spacing w:line="238" w:lineRule="exact"/>
              <w:ind w:left="134" w:right="1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32C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Свод инвестиционных правил</w:t>
            </w:r>
          </w:p>
        </w:tc>
      </w:tr>
      <w:tr w:rsidR="00DE5E1D" w:rsidRPr="00BA0601" w:rsidTr="00BA0601">
        <w:trPr>
          <w:trHeight w:val="284"/>
        </w:trPr>
        <w:tc>
          <w:tcPr>
            <w:tcW w:w="785" w:type="dxa"/>
          </w:tcPr>
          <w:p w:rsidR="00DE5E1D" w:rsidRPr="00BA0601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146" w:type="dxa"/>
          </w:tcPr>
          <w:p w:rsidR="00DE5E1D" w:rsidRPr="00BA0601" w:rsidRDefault="00DE5E1D" w:rsidP="000C1C7C">
            <w:pPr>
              <w:spacing w:line="239" w:lineRule="exact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Допустимый класс опасности для размещения объектов</w:t>
            </w:r>
          </w:p>
        </w:tc>
        <w:tc>
          <w:tcPr>
            <w:tcW w:w="1434" w:type="dxa"/>
          </w:tcPr>
          <w:p w:rsidR="00DE5E1D" w:rsidRPr="00D32C9B" w:rsidRDefault="00DE5E1D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ru-RU"/>
              </w:rPr>
            </w:pPr>
            <w:r w:rsidRPr="00D32C9B">
              <w:rPr>
                <w:sz w:val="20"/>
                <w:szCs w:val="20"/>
              </w:rPr>
              <w:t>V</w:t>
            </w:r>
            <w:r w:rsidRPr="00D32C9B">
              <w:rPr>
                <w:sz w:val="20"/>
                <w:szCs w:val="20"/>
                <w:lang w:val="ru-RU"/>
              </w:rPr>
              <w:t xml:space="preserve"> класс</w:t>
            </w:r>
          </w:p>
        </w:tc>
      </w:tr>
      <w:tr w:rsidR="00DE5E1D" w:rsidRPr="00BA0601" w:rsidTr="00BA0601">
        <w:trPr>
          <w:trHeight w:val="284"/>
        </w:trPr>
        <w:tc>
          <w:tcPr>
            <w:tcW w:w="785" w:type="dxa"/>
          </w:tcPr>
          <w:p w:rsidR="00DE5E1D" w:rsidRPr="00BA0601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146" w:type="dxa"/>
          </w:tcPr>
          <w:p w:rsidR="00DE5E1D" w:rsidRPr="00BA0601" w:rsidRDefault="00DE5E1D" w:rsidP="000C1C7C">
            <w:pPr>
              <w:spacing w:line="239" w:lineRule="exact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Сведения о строениях, зданиях и сооружениях, расположенных на земельном участке</w:t>
            </w:r>
          </w:p>
        </w:tc>
        <w:tc>
          <w:tcPr>
            <w:tcW w:w="1434" w:type="dxa"/>
          </w:tcPr>
          <w:p w:rsidR="00DE5E1D" w:rsidRPr="0057400B" w:rsidRDefault="00CC672B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</w:tr>
      <w:tr w:rsidR="00DE5E1D" w:rsidRPr="00BA0601" w:rsidTr="00BA0601">
        <w:trPr>
          <w:trHeight w:val="284"/>
        </w:trPr>
        <w:tc>
          <w:tcPr>
            <w:tcW w:w="785" w:type="dxa"/>
          </w:tcPr>
          <w:p w:rsidR="00DE5E1D" w:rsidRPr="00BA0601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27.1</w:t>
            </w:r>
          </w:p>
        </w:tc>
        <w:tc>
          <w:tcPr>
            <w:tcW w:w="7146" w:type="dxa"/>
          </w:tcPr>
          <w:p w:rsidR="00DE5E1D" w:rsidRPr="00BA0601" w:rsidRDefault="00DE5E1D" w:rsidP="000C1C7C">
            <w:pPr>
              <w:spacing w:line="239" w:lineRule="exact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Кадастровый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1434" w:type="dxa"/>
          </w:tcPr>
          <w:p w:rsidR="00DE5E1D" w:rsidRPr="00D32C9B" w:rsidRDefault="00DE5E1D" w:rsidP="00425CA1">
            <w:pPr>
              <w:pStyle w:val="TableParagraph"/>
              <w:tabs>
                <w:tab w:val="left" w:pos="3015"/>
              </w:tabs>
              <w:spacing w:line="230" w:lineRule="auto"/>
              <w:ind w:left="57"/>
              <w:rPr>
                <w:rFonts w:cs="Times New Roman"/>
                <w:iCs/>
                <w:sz w:val="20"/>
                <w:szCs w:val="20"/>
              </w:rPr>
            </w:pPr>
          </w:p>
        </w:tc>
      </w:tr>
      <w:tr w:rsidR="00DE5E1D" w:rsidRPr="00BA0601" w:rsidTr="00BA0601">
        <w:trPr>
          <w:trHeight w:val="284"/>
        </w:trPr>
        <w:tc>
          <w:tcPr>
            <w:tcW w:w="785" w:type="dxa"/>
          </w:tcPr>
          <w:p w:rsidR="00DE5E1D" w:rsidRPr="00BA0601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27.2</w:t>
            </w:r>
          </w:p>
        </w:tc>
        <w:tc>
          <w:tcPr>
            <w:tcW w:w="7146" w:type="dxa"/>
          </w:tcPr>
          <w:p w:rsidR="00DE5E1D" w:rsidRPr="00BA0601" w:rsidRDefault="00DE5E1D" w:rsidP="000C1C7C">
            <w:pPr>
              <w:spacing w:line="239" w:lineRule="exact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Кадастровая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стоимость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руб</w:t>
            </w:r>
            <w:proofErr w:type="spellEnd"/>
            <w:proofErr w:type="gram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34" w:type="dxa"/>
          </w:tcPr>
          <w:p w:rsidR="00DE5E1D" w:rsidRPr="00D32C9B" w:rsidRDefault="00DE5E1D" w:rsidP="00425CA1">
            <w:pPr>
              <w:pStyle w:val="TableParagraph"/>
              <w:tabs>
                <w:tab w:val="left" w:pos="3015"/>
              </w:tabs>
              <w:spacing w:line="230" w:lineRule="auto"/>
              <w:ind w:left="57"/>
              <w:rPr>
                <w:rFonts w:cs="Times New Roman"/>
                <w:iCs/>
                <w:sz w:val="20"/>
                <w:szCs w:val="20"/>
                <w:lang w:val="ru-RU"/>
              </w:rPr>
            </w:pPr>
          </w:p>
        </w:tc>
      </w:tr>
      <w:tr w:rsidR="00DE5E1D" w:rsidRPr="00BA0601" w:rsidTr="00BA0601">
        <w:trPr>
          <w:trHeight w:val="400"/>
        </w:trPr>
        <w:tc>
          <w:tcPr>
            <w:tcW w:w="785" w:type="dxa"/>
          </w:tcPr>
          <w:p w:rsidR="00DE5E1D" w:rsidRPr="00BA0601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27.3</w:t>
            </w:r>
          </w:p>
        </w:tc>
        <w:tc>
          <w:tcPr>
            <w:tcW w:w="7146" w:type="dxa"/>
          </w:tcPr>
          <w:p w:rsidR="00DE5E1D" w:rsidRPr="00BA0601" w:rsidRDefault="00DE5E1D" w:rsidP="000C1C7C">
            <w:pPr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Площадь помещений, м</w:t>
            </w:r>
            <w:proofErr w:type="gram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</w:t>
            </w:r>
            <w:proofErr w:type="gramEnd"/>
          </w:p>
          <w:p w:rsidR="00DE5E1D" w:rsidRPr="00BA0601" w:rsidRDefault="00DE5E1D" w:rsidP="000C1C7C">
            <w:pPr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434" w:type="dxa"/>
          </w:tcPr>
          <w:p w:rsidR="00DE5E1D" w:rsidRPr="00D32C9B" w:rsidRDefault="00DE5E1D" w:rsidP="00425CA1">
            <w:pPr>
              <w:pStyle w:val="TableParagraph"/>
              <w:tabs>
                <w:tab w:val="left" w:pos="3015"/>
              </w:tabs>
              <w:spacing w:line="230" w:lineRule="auto"/>
              <w:ind w:left="57"/>
              <w:rPr>
                <w:rFonts w:cs="Times New Roman"/>
                <w:iCs/>
                <w:sz w:val="20"/>
                <w:szCs w:val="20"/>
                <w:lang w:val="ru-RU"/>
              </w:rPr>
            </w:pPr>
          </w:p>
        </w:tc>
      </w:tr>
      <w:tr w:rsidR="00DE5E1D" w:rsidRPr="00BA0601" w:rsidTr="00BA0601">
        <w:trPr>
          <w:trHeight w:val="257"/>
        </w:trPr>
        <w:tc>
          <w:tcPr>
            <w:tcW w:w="785" w:type="dxa"/>
          </w:tcPr>
          <w:p w:rsidR="00DE5E1D" w:rsidRPr="00BA0601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27.4</w:t>
            </w:r>
          </w:p>
        </w:tc>
        <w:tc>
          <w:tcPr>
            <w:tcW w:w="7146" w:type="dxa"/>
          </w:tcPr>
          <w:p w:rsidR="00DE5E1D" w:rsidRPr="00BA0601" w:rsidRDefault="00DE5E1D" w:rsidP="000C1C7C">
            <w:pPr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 производственных, м</w:t>
            </w:r>
            <w:proofErr w:type="gram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</w:t>
            </w:r>
            <w:proofErr w:type="gramEnd"/>
          </w:p>
          <w:p w:rsidR="00DE5E1D" w:rsidRPr="00BA0601" w:rsidRDefault="00DE5E1D" w:rsidP="000C1C7C">
            <w:pPr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 офисных, м</w:t>
            </w:r>
            <w:proofErr w:type="gram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</w:t>
            </w:r>
            <w:proofErr w:type="gramEnd"/>
          </w:p>
          <w:p w:rsidR="00DE5E1D" w:rsidRPr="00BA0601" w:rsidRDefault="00DE5E1D" w:rsidP="000C1C7C">
            <w:pPr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- складских, м</w:t>
            </w:r>
            <w:proofErr w:type="gram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</w:t>
            </w:r>
            <w:proofErr w:type="gramEnd"/>
          </w:p>
        </w:tc>
        <w:tc>
          <w:tcPr>
            <w:tcW w:w="1434" w:type="dxa"/>
          </w:tcPr>
          <w:p w:rsidR="00DE5E1D" w:rsidRPr="00D32C9B" w:rsidRDefault="00DE5E1D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DE5E1D" w:rsidRPr="00BA0601" w:rsidTr="00BA0601">
        <w:trPr>
          <w:trHeight w:val="347"/>
        </w:trPr>
        <w:tc>
          <w:tcPr>
            <w:tcW w:w="785" w:type="dxa"/>
          </w:tcPr>
          <w:p w:rsidR="00DE5E1D" w:rsidRPr="00BA0601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27.5</w:t>
            </w:r>
          </w:p>
        </w:tc>
        <w:tc>
          <w:tcPr>
            <w:tcW w:w="7146" w:type="dxa"/>
          </w:tcPr>
          <w:p w:rsidR="00DE5E1D" w:rsidRPr="00BA0601" w:rsidRDefault="00DE5E1D" w:rsidP="000C1C7C">
            <w:pPr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Высота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потолков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1434" w:type="dxa"/>
          </w:tcPr>
          <w:p w:rsidR="00DE5E1D" w:rsidRPr="00BA0601" w:rsidRDefault="00DE5E1D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DE5E1D" w:rsidRPr="00BA0601" w:rsidTr="00BA0601">
        <w:trPr>
          <w:trHeight w:val="139"/>
        </w:trPr>
        <w:tc>
          <w:tcPr>
            <w:tcW w:w="785" w:type="dxa"/>
          </w:tcPr>
          <w:p w:rsidR="00DE5E1D" w:rsidRPr="00BA0601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27.6</w:t>
            </w:r>
          </w:p>
        </w:tc>
        <w:tc>
          <w:tcPr>
            <w:tcW w:w="7146" w:type="dxa"/>
          </w:tcPr>
          <w:p w:rsidR="00DE5E1D" w:rsidRPr="00BA0601" w:rsidRDefault="00DE5E1D" w:rsidP="000C1C7C">
            <w:pPr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Шаг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колонн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1434" w:type="dxa"/>
          </w:tcPr>
          <w:p w:rsidR="00DE5E1D" w:rsidRPr="00BA0601" w:rsidRDefault="00DE5E1D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DE5E1D" w:rsidRPr="00BA0601" w:rsidTr="00BA0601">
        <w:trPr>
          <w:trHeight w:val="139"/>
        </w:trPr>
        <w:tc>
          <w:tcPr>
            <w:tcW w:w="785" w:type="dxa"/>
          </w:tcPr>
          <w:p w:rsidR="00DE5E1D" w:rsidRPr="00BA0601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27.7</w:t>
            </w:r>
          </w:p>
        </w:tc>
        <w:tc>
          <w:tcPr>
            <w:tcW w:w="7146" w:type="dxa"/>
          </w:tcPr>
          <w:p w:rsidR="00DE5E1D" w:rsidRPr="00BA0601" w:rsidRDefault="00DE5E1D" w:rsidP="000C1C7C">
            <w:pPr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Нагрузка на пол, тонн/м</w:t>
            </w:r>
            <w:proofErr w:type="gram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</w:t>
            </w:r>
            <w:proofErr w:type="gramEnd"/>
          </w:p>
        </w:tc>
        <w:tc>
          <w:tcPr>
            <w:tcW w:w="1434" w:type="dxa"/>
          </w:tcPr>
          <w:p w:rsidR="00DE5E1D" w:rsidRPr="00BA0601" w:rsidRDefault="00DE5E1D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DE5E1D" w:rsidRPr="00BA0601" w:rsidTr="00BA0601">
        <w:trPr>
          <w:trHeight w:val="305"/>
        </w:trPr>
        <w:tc>
          <w:tcPr>
            <w:tcW w:w="785" w:type="dxa"/>
          </w:tcPr>
          <w:p w:rsidR="00DE5E1D" w:rsidRPr="00BA0601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27.8</w:t>
            </w:r>
          </w:p>
        </w:tc>
        <w:tc>
          <w:tcPr>
            <w:tcW w:w="7146" w:type="dxa"/>
          </w:tcPr>
          <w:p w:rsidR="00DE5E1D" w:rsidRPr="00BA0601" w:rsidRDefault="00DE5E1D" w:rsidP="000C1C7C">
            <w:pPr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Протяженность объекта капитального строительства, </w:t>
            </w:r>
            <w:proofErr w:type="gram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м</w:t>
            </w:r>
            <w:proofErr w:type="gramEnd"/>
          </w:p>
        </w:tc>
        <w:tc>
          <w:tcPr>
            <w:tcW w:w="1434" w:type="dxa"/>
          </w:tcPr>
          <w:p w:rsidR="00DE5E1D" w:rsidRPr="00BA0601" w:rsidRDefault="00DE5E1D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DE5E1D" w:rsidRPr="00BA0601" w:rsidTr="00BA0601">
        <w:trPr>
          <w:trHeight w:val="281"/>
        </w:trPr>
        <w:tc>
          <w:tcPr>
            <w:tcW w:w="785" w:type="dxa"/>
          </w:tcPr>
          <w:p w:rsidR="00DE5E1D" w:rsidRPr="00BA0601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27.9</w:t>
            </w:r>
          </w:p>
        </w:tc>
        <w:tc>
          <w:tcPr>
            <w:tcW w:w="7146" w:type="dxa"/>
          </w:tcPr>
          <w:p w:rsidR="00DE5E1D" w:rsidRPr="00BA0601" w:rsidRDefault="00DE5E1D" w:rsidP="000C1C7C">
            <w:pPr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собственности</w:t>
            </w:r>
            <w:proofErr w:type="spellEnd"/>
          </w:p>
        </w:tc>
        <w:tc>
          <w:tcPr>
            <w:tcW w:w="1434" w:type="dxa"/>
          </w:tcPr>
          <w:p w:rsidR="00DE5E1D" w:rsidRPr="00D32C9B" w:rsidRDefault="00DE5E1D" w:rsidP="00425CA1">
            <w:pPr>
              <w:pStyle w:val="TableParagraph"/>
              <w:tabs>
                <w:tab w:val="left" w:pos="3015"/>
              </w:tabs>
              <w:spacing w:line="230" w:lineRule="auto"/>
              <w:ind w:left="57"/>
              <w:rPr>
                <w:rFonts w:cs="Times New Roman"/>
                <w:iCs/>
                <w:sz w:val="20"/>
                <w:szCs w:val="20"/>
                <w:lang w:val="ru-RU"/>
              </w:rPr>
            </w:pPr>
          </w:p>
        </w:tc>
      </w:tr>
      <w:tr w:rsidR="00DE5E1D" w:rsidRPr="00BA0601" w:rsidTr="00BA0601">
        <w:trPr>
          <w:trHeight w:val="281"/>
        </w:trPr>
        <w:tc>
          <w:tcPr>
            <w:tcW w:w="785" w:type="dxa"/>
          </w:tcPr>
          <w:p w:rsidR="00DE5E1D" w:rsidRPr="00BA0601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27.10</w:t>
            </w:r>
          </w:p>
        </w:tc>
        <w:tc>
          <w:tcPr>
            <w:tcW w:w="7146" w:type="dxa"/>
          </w:tcPr>
          <w:p w:rsidR="00DE5E1D" w:rsidRPr="00BA0601" w:rsidRDefault="00DE5E1D" w:rsidP="000C1C7C">
            <w:pPr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Назначение</w:t>
            </w:r>
            <w:proofErr w:type="spellEnd"/>
          </w:p>
        </w:tc>
        <w:tc>
          <w:tcPr>
            <w:tcW w:w="1434" w:type="dxa"/>
          </w:tcPr>
          <w:p w:rsidR="00DE5E1D" w:rsidRPr="002257D8" w:rsidRDefault="00DE5E1D" w:rsidP="002257D8">
            <w:pPr>
              <w:pStyle w:val="TableParagraph"/>
              <w:tabs>
                <w:tab w:val="left" w:pos="3015"/>
              </w:tabs>
              <w:spacing w:line="230" w:lineRule="auto"/>
              <w:ind w:left="57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E5E1D" w:rsidRPr="00BA0601" w:rsidTr="00BA0601">
        <w:trPr>
          <w:trHeight w:val="281"/>
        </w:trPr>
        <w:tc>
          <w:tcPr>
            <w:tcW w:w="785" w:type="dxa"/>
          </w:tcPr>
          <w:p w:rsidR="00DE5E1D" w:rsidRPr="00BA0601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27.11</w:t>
            </w:r>
          </w:p>
        </w:tc>
        <w:tc>
          <w:tcPr>
            <w:tcW w:w="7146" w:type="dxa"/>
          </w:tcPr>
          <w:p w:rsidR="00DE5E1D" w:rsidRPr="00BA0601" w:rsidRDefault="00DE5E1D" w:rsidP="000C1C7C">
            <w:pPr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этажей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включая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подземные</w:t>
            </w:r>
            <w:proofErr w:type="spellEnd"/>
          </w:p>
        </w:tc>
        <w:tc>
          <w:tcPr>
            <w:tcW w:w="1434" w:type="dxa"/>
          </w:tcPr>
          <w:p w:rsidR="00DE5E1D" w:rsidRPr="002257D8" w:rsidRDefault="00DE5E1D" w:rsidP="00425CA1">
            <w:pPr>
              <w:pStyle w:val="TableParagraph"/>
              <w:tabs>
                <w:tab w:val="left" w:pos="3015"/>
              </w:tabs>
              <w:spacing w:line="230" w:lineRule="auto"/>
              <w:ind w:left="57"/>
              <w:rPr>
                <w:rFonts w:cs="Times New Roman"/>
                <w:iCs/>
                <w:sz w:val="20"/>
                <w:szCs w:val="20"/>
                <w:lang w:val="ru-RU"/>
              </w:rPr>
            </w:pPr>
          </w:p>
        </w:tc>
      </w:tr>
      <w:tr w:rsidR="00DE5E1D" w:rsidRPr="00BA0601" w:rsidTr="00BA0601">
        <w:trPr>
          <w:trHeight w:val="281"/>
        </w:trPr>
        <w:tc>
          <w:tcPr>
            <w:tcW w:w="785" w:type="dxa"/>
          </w:tcPr>
          <w:p w:rsidR="00DE5E1D" w:rsidRPr="00BA0601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27.12</w:t>
            </w:r>
          </w:p>
        </w:tc>
        <w:tc>
          <w:tcPr>
            <w:tcW w:w="7146" w:type="dxa"/>
          </w:tcPr>
          <w:p w:rsidR="00DE5E1D" w:rsidRPr="00BA0601" w:rsidRDefault="00DE5E1D" w:rsidP="000C1C7C">
            <w:pPr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Год постройки/ввода в эксплуатацию</w:t>
            </w:r>
          </w:p>
        </w:tc>
        <w:tc>
          <w:tcPr>
            <w:tcW w:w="1434" w:type="dxa"/>
          </w:tcPr>
          <w:p w:rsidR="00DE5E1D" w:rsidRPr="002257D8" w:rsidRDefault="00DE5E1D" w:rsidP="00425CA1">
            <w:pPr>
              <w:pStyle w:val="TableParagraph"/>
              <w:tabs>
                <w:tab w:val="left" w:pos="3015"/>
              </w:tabs>
              <w:spacing w:line="230" w:lineRule="auto"/>
              <w:ind w:left="57"/>
              <w:rPr>
                <w:rFonts w:cs="Times New Roman"/>
                <w:iCs/>
                <w:sz w:val="20"/>
                <w:szCs w:val="20"/>
                <w:lang w:val="ru-RU"/>
              </w:rPr>
            </w:pPr>
          </w:p>
        </w:tc>
      </w:tr>
      <w:tr w:rsidR="00DE5E1D" w:rsidRPr="00BA0601" w:rsidTr="00BA0601">
        <w:trPr>
          <w:trHeight w:val="281"/>
        </w:trPr>
        <w:tc>
          <w:tcPr>
            <w:tcW w:w="785" w:type="dxa"/>
          </w:tcPr>
          <w:p w:rsidR="00DE5E1D" w:rsidRPr="00BA0601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27.13</w:t>
            </w:r>
          </w:p>
        </w:tc>
        <w:tc>
          <w:tcPr>
            <w:tcW w:w="7146" w:type="dxa"/>
          </w:tcPr>
          <w:p w:rsidR="00DE5E1D" w:rsidRPr="00BA0601" w:rsidRDefault="00DE5E1D" w:rsidP="000C1C7C">
            <w:pPr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Степень готовности</w:t>
            </w:r>
          </w:p>
          <w:p w:rsidR="00DE5E1D" w:rsidRPr="00BA0601" w:rsidRDefault="00DE5E1D" w:rsidP="000C1C7C">
            <w:pPr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(в отношении незавершенного строительства), %</w:t>
            </w:r>
          </w:p>
        </w:tc>
        <w:tc>
          <w:tcPr>
            <w:tcW w:w="1434" w:type="dxa"/>
          </w:tcPr>
          <w:p w:rsidR="00DE5E1D" w:rsidRPr="002257D8" w:rsidRDefault="00DE5E1D" w:rsidP="00425CA1">
            <w:pPr>
              <w:pStyle w:val="TableParagraph"/>
              <w:tabs>
                <w:tab w:val="left" w:pos="3015"/>
              </w:tabs>
              <w:spacing w:line="230" w:lineRule="auto"/>
              <w:ind w:left="57"/>
              <w:rPr>
                <w:rFonts w:cs="Times New Roman"/>
                <w:iCs/>
                <w:sz w:val="20"/>
                <w:szCs w:val="20"/>
                <w:lang w:val="ru-RU"/>
              </w:rPr>
            </w:pPr>
          </w:p>
        </w:tc>
      </w:tr>
      <w:tr w:rsidR="00DE5E1D" w:rsidRPr="00BA0601" w:rsidTr="00BA0601">
        <w:trPr>
          <w:trHeight w:val="284"/>
        </w:trPr>
        <w:tc>
          <w:tcPr>
            <w:tcW w:w="785" w:type="dxa"/>
            <w:vMerge w:val="restart"/>
          </w:tcPr>
          <w:p w:rsidR="00DE5E1D" w:rsidRPr="00BA0601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27.14</w:t>
            </w:r>
          </w:p>
        </w:tc>
        <w:tc>
          <w:tcPr>
            <w:tcW w:w="7146" w:type="dxa"/>
          </w:tcPr>
          <w:p w:rsidR="00DE5E1D" w:rsidRPr="00BA0601" w:rsidRDefault="00DE5E1D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Обеспеченность инженерной и энергетической инфраструктурой:</w:t>
            </w:r>
          </w:p>
        </w:tc>
        <w:tc>
          <w:tcPr>
            <w:tcW w:w="1434" w:type="dxa"/>
          </w:tcPr>
          <w:p w:rsidR="00DE5E1D" w:rsidRPr="00BA0601" w:rsidRDefault="00DE5E1D" w:rsidP="000C1C7C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DE5E1D" w:rsidRPr="00BA0601" w:rsidTr="00BA0601">
        <w:trPr>
          <w:trHeight w:val="284"/>
        </w:trPr>
        <w:tc>
          <w:tcPr>
            <w:tcW w:w="785" w:type="dxa"/>
            <w:vMerge/>
          </w:tcPr>
          <w:p w:rsidR="00DE5E1D" w:rsidRPr="00BA0601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146" w:type="dxa"/>
          </w:tcPr>
          <w:p w:rsidR="00DE5E1D" w:rsidRPr="00BA0601" w:rsidRDefault="00DE5E1D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Электроснабжение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МВт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434" w:type="dxa"/>
          </w:tcPr>
          <w:p w:rsidR="00DE5E1D" w:rsidRPr="005217C1" w:rsidRDefault="00DE5E1D" w:rsidP="00425CA1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DE5E1D" w:rsidRPr="00BA0601" w:rsidTr="00BA0601">
        <w:trPr>
          <w:trHeight w:val="284"/>
        </w:trPr>
        <w:tc>
          <w:tcPr>
            <w:tcW w:w="785" w:type="dxa"/>
            <w:vMerge/>
          </w:tcPr>
          <w:p w:rsidR="00DE5E1D" w:rsidRPr="00BA0601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6" w:type="dxa"/>
          </w:tcPr>
          <w:p w:rsidR="00DE5E1D" w:rsidRPr="00BA0601" w:rsidRDefault="00DE5E1D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Газоснабжение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м3/ч</w:t>
            </w:r>
          </w:p>
        </w:tc>
        <w:tc>
          <w:tcPr>
            <w:tcW w:w="1434" w:type="dxa"/>
          </w:tcPr>
          <w:p w:rsidR="00DE5E1D" w:rsidRPr="005217C1" w:rsidRDefault="00DE5E1D" w:rsidP="00425CA1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DE5E1D" w:rsidRPr="00BA0601" w:rsidTr="00BA0601">
        <w:trPr>
          <w:trHeight w:val="284"/>
        </w:trPr>
        <w:tc>
          <w:tcPr>
            <w:tcW w:w="785" w:type="dxa"/>
            <w:vMerge/>
          </w:tcPr>
          <w:p w:rsidR="00DE5E1D" w:rsidRPr="00BA0601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6" w:type="dxa"/>
          </w:tcPr>
          <w:p w:rsidR="00DE5E1D" w:rsidRPr="00BA0601" w:rsidRDefault="00DE5E1D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Водоснабжение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м3/ч</w:t>
            </w:r>
          </w:p>
        </w:tc>
        <w:tc>
          <w:tcPr>
            <w:tcW w:w="1434" w:type="dxa"/>
          </w:tcPr>
          <w:p w:rsidR="00DE5E1D" w:rsidRPr="005217C1" w:rsidRDefault="00DE5E1D" w:rsidP="00425CA1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DE5E1D" w:rsidRPr="00BA0601" w:rsidTr="00BA0601">
        <w:trPr>
          <w:trHeight w:val="284"/>
        </w:trPr>
        <w:tc>
          <w:tcPr>
            <w:tcW w:w="785" w:type="dxa"/>
            <w:vMerge/>
          </w:tcPr>
          <w:p w:rsidR="00DE5E1D" w:rsidRPr="00BA0601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6" w:type="dxa"/>
          </w:tcPr>
          <w:p w:rsidR="00DE5E1D" w:rsidRPr="00BA0601" w:rsidRDefault="00DE5E1D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Водоотведение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м3/ч</w:t>
            </w:r>
          </w:p>
        </w:tc>
        <w:tc>
          <w:tcPr>
            <w:tcW w:w="1434" w:type="dxa"/>
          </w:tcPr>
          <w:p w:rsidR="00DE5E1D" w:rsidRPr="005217C1" w:rsidRDefault="00DE5E1D" w:rsidP="00425CA1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DE5E1D" w:rsidRPr="00BA0601" w:rsidTr="00BA0601">
        <w:trPr>
          <w:trHeight w:val="284"/>
        </w:trPr>
        <w:tc>
          <w:tcPr>
            <w:tcW w:w="785" w:type="dxa"/>
            <w:vMerge/>
          </w:tcPr>
          <w:p w:rsidR="00DE5E1D" w:rsidRPr="00BA0601" w:rsidRDefault="00DE5E1D" w:rsidP="000C1C7C">
            <w:pPr>
              <w:spacing w:line="243" w:lineRule="exact"/>
              <w:ind w:left="83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6" w:type="dxa"/>
          </w:tcPr>
          <w:p w:rsidR="00DE5E1D" w:rsidRPr="001C11A9" w:rsidRDefault="00DE5E1D" w:rsidP="000C1C7C">
            <w:pPr>
              <w:adjustRightInd w:val="0"/>
              <w:ind w:left="154" w:righ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Теплоснабжение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Гкал</w:t>
            </w:r>
            <w:proofErr w:type="spellEnd"/>
            <w:r w:rsidRPr="00BA0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434" w:type="dxa"/>
          </w:tcPr>
          <w:p w:rsidR="00DE5E1D" w:rsidRPr="005217C1" w:rsidRDefault="00DE5E1D" w:rsidP="00425CA1">
            <w:pPr>
              <w:tabs>
                <w:tab w:val="left" w:pos="3015"/>
              </w:tabs>
              <w:spacing w:line="252" w:lineRule="exact"/>
              <w:ind w:left="134" w:right="131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ru-RU"/>
              </w:rPr>
            </w:pPr>
          </w:p>
        </w:tc>
      </w:tr>
    </w:tbl>
    <w:p w:rsidR="0044299D" w:rsidRDefault="0044299D" w:rsidP="00282D8F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545F4E" w:rsidRDefault="00545F4E" w:rsidP="00282D8F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545F4E" w:rsidRDefault="00545F4E" w:rsidP="00282D8F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545F4E" w:rsidRDefault="00545F4E" w:rsidP="00282D8F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545F4E" w:rsidRDefault="00545F4E" w:rsidP="00282D8F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545F4E" w:rsidRDefault="00545F4E" w:rsidP="00282D8F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545F4E" w:rsidSect="00FC4C25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8AF" w:rsidRDefault="00C078AF">
      <w:r>
        <w:separator/>
      </w:r>
    </w:p>
  </w:endnote>
  <w:endnote w:type="continuationSeparator" w:id="0">
    <w:p w:rsidR="00C078AF" w:rsidRDefault="00C07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8AF" w:rsidRDefault="00C078AF">
      <w:r>
        <w:separator/>
      </w:r>
    </w:p>
  </w:footnote>
  <w:footnote w:type="continuationSeparator" w:id="0">
    <w:p w:rsidR="00C078AF" w:rsidRDefault="00C07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3013E2" w:rsidRDefault="00876034" w:rsidP="00A93FE0">
    <w:pPr>
      <w:pStyle w:val="a5"/>
      <w:framePr w:w="1861" w:wrap="around" w:vAnchor="text" w:hAnchor="page" w:x="6486" w:y="-1"/>
      <w:rPr>
        <w:rStyle w:val="a8"/>
        <w:rFonts w:ascii="Times New Roman" w:hAnsi="Times New Roman"/>
        <w:sz w:val="24"/>
        <w:szCs w:val="24"/>
      </w:rPr>
    </w:pPr>
    <w:r w:rsidRPr="003013E2">
      <w:rPr>
        <w:rStyle w:val="a8"/>
        <w:rFonts w:ascii="Times New Roman" w:hAnsi="Times New Roman"/>
        <w:sz w:val="24"/>
        <w:szCs w:val="24"/>
      </w:rPr>
      <w:fldChar w:fldCharType="begin"/>
    </w:r>
    <w:r w:rsidRPr="003013E2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3013E2">
      <w:rPr>
        <w:rStyle w:val="a8"/>
        <w:rFonts w:ascii="Times New Roman" w:hAnsi="Times New Roman"/>
        <w:sz w:val="24"/>
        <w:szCs w:val="24"/>
      </w:rPr>
      <w:fldChar w:fldCharType="separate"/>
    </w:r>
    <w:r w:rsidR="006C2E24">
      <w:rPr>
        <w:rStyle w:val="a8"/>
        <w:rFonts w:ascii="Times New Roman" w:hAnsi="Times New Roman"/>
        <w:noProof/>
        <w:sz w:val="24"/>
        <w:szCs w:val="24"/>
      </w:rPr>
      <w:t>3</w:t>
    </w:r>
    <w:r w:rsidRPr="003013E2">
      <w:rPr>
        <w:rStyle w:val="a8"/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C2BkrkA20sIX7okSBValLhASG0=" w:salt="ccXuizbDk3lp+R7+ERLSB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2561"/>
    <w:rsid w:val="00084DD3"/>
    <w:rsid w:val="000917C0"/>
    <w:rsid w:val="000A4257"/>
    <w:rsid w:val="000B0736"/>
    <w:rsid w:val="000E0CB6"/>
    <w:rsid w:val="00122CFD"/>
    <w:rsid w:val="0012488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C11A9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257D8"/>
    <w:rsid w:val="00231F1C"/>
    <w:rsid w:val="00242DDB"/>
    <w:rsid w:val="002479A2"/>
    <w:rsid w:val="0026087E"/>
    <w:rsid w:val="00261DE0"/>
    <w:rsid w:val="00264AEC"/>
    <w:rsid w:val="00265420"/>
    <w:rsid w:val="00274E14"/>
    <w:rsid w:val="00280584"/>
    <w:rsid w:val="00280A6D"/>
    <w:rsid w:val="00282D8F"/>
    <w:rsid w:val="002875DE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46AB5"/>
    <w:rsid w:val="00351815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4299D"/>
    <w:rsid w:val="00460FEA"/>
    <w:rsid w:val="004734B7"/>
    <w:rsid w:val="00481B88"/>
    <w:rsid w:val="00485B4F"/>
    <w:rsid w:val="004862D1"/>
    <w:rsid w:val="004B2D5A"/>
    <w:rsid w:val="004B512D"/>
    <w:rsid w:val="004D293D"/>
    <w:rsid w:val="004F44FE"/>
    <w:rsid w:val="00512A47"/>
    <w:rsid w:val="005217C1"/>
    <w:rsid w:val="00531A20"/>
    <w:rsid w:val="00531C68"/>
    <w:rsid w:val="00532119"/>
    <w:rsid w:val="005335F3"/>
    <w:rsid w:val="00543C38"/>
    <w:rsid w:val="00543D2D"/>
    <w:rsid w:val="00545A3D"/>
    <w:rsid w:val="00545F4E"/>
    <w:rsid w:val="00546DBB"/>
    <w:rsid w:val="00561A5B"/>
    <w:rsid w:val="0057074C"/>
    <w:rsid w:val="00573FBF"/>
    <w:rsid w:val="0057400B"/>
    <w:rsid w:val="00574FF3"/>
    <w:rsid w:val="00582538"/>
    <w:rsid w:val="005838EA"/>
    <w:rsid w:val="00585EE1"/>
    <w:rsid w:val="00590C0E"/>
    <w:rsid w:val="005939E6"/>
    <w:rsid w:val="00596667"/>
    <w:rsid w:val="005A4227"/>
    <w:rsid w:val="005A5FDB"/>
    <w:rsid w:val="005B229B"/>
    <w:rsid w:val="005B3518"/>
    <w:rsid w:val="005B3E25"/>
    <w:rsid w:val="005C56AE"/>
    <w:rsid w:val="005C7449"/>
    <w:rsid w:val="005D13DD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197F"/>
    <w:rsid w:val="00644236"/>
    <w:rsid w:val="006471E5"/>
    <w:rsid w:val="00671D3B"/>
    <w:rsid w:val="00677EBD"/>
    <w:rsid w:val="00684A5B"/>
    <w:rsid w:val="006A1F71"/>
    <w:rsid w:val="006C2E24"/>
    <w:rsid w:val="006C466F"/>
    <w:rsid w:val="006D68AB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7F35E1"/>
    <w:rsid w:val="008143CB"/>
    <w:rsid w:val="00823CA1"/>
    <w:rsid w:val="008376F7"/>
    <w:rsid w:val="00847073"/>
    <w:rsid w:val="008507B5"/>
    <w:rsid w:val="008513B9"/>
    <w:rsid w:val="008702D3"/>
    <w:rsid w:val="00875E5C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66602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15E53"/>
    <w:rsid w:val="00B26417"/>
    <w:rsid w:val="00B376B1"/>
    <w:rsid w:val="00B620D9"/>
    <w:rsid w:val="00B633DB"/>
    <w:rsid w:val="00B639ED"/>
    <w:rsid w:val="00B64480"/>
    <w:rsid w:val="00B66A8C"/>
    <w:rsid w:val="00B8061C"/>
    <w:rsid w:val="00B83BA2"/>
    <w:rsid w:val="00B853AA"/>
    <w:rsid w:val="00B875BF"/>
    <w:rsid w:val="00B91F62"/>
    <w:rsid w:val="00BA0601"/>
    <w:rsid w:val="00BB2C98"/>
    <w:rsid w:val="00BD0B82"/>
    <w:rsid w:val="00BD7BC5"/>
    <w:rsid w:val="00BE000B"/>
    <w:rsid w:val="00BF4F5F"/>
    <w:rsid w:val="00C04EEB"/>
    <w:rsid w:val="00C075A4"/>
    <w:rsid w:val="00C078AF"/>
    <w:rsid w:val="00C10F12"/>
    <w:rsid w:val="00C11826"/>
    <w:rsid w:val="00C46D42"/>
    <w:rsid w:val="00C50C32"/>
    <w:rsid w:val="00C60178"/>
    <w:rsid w:val="00C61760"/>
    <w:rsid w:val="00C63CD6"/>
    <w:rsid w:val="00C86274"/>
    <w:rsid w:val="00C87D95"/>
    <w:rsid w:val="00C9077A"/>
    <w:rsid w:val="00C95CD2"/>
    <w:rsid w:val="00CA051B"/>
    <w:rsid w:val="00CB3CBE"/>
    <w:rsid w:val="00CC672B"/>
    <w:rsid w:val="00CE2961"/>
    <w:rsid w:val="00CF03D8"/>
    <w:rsid w:val="00CF085D"/>
    <w:rsid w:val="00CF47A4"/>
    <w:rsid w:val="00D015D5"/>
    <w:rsid w:val="00D03D68"/>
    <w:rsid w:val="00D11C56"/>
    <w:rsid w:val="00D266DD"/>
    <w:rsid w:val="00D32B04"/>
    <w:rsid w:val="00D32C9B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E5E1D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EF08E5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C4C25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3ABA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TableNormal2">
    <w:name w:val="Table Normal2"/>
    <w:uiPriority w:val="2"/>
    <w:semiHidden/>
    <w:unhideWhenUsed/>
    <w:qFormat/>
    <w:rsid w:val="0044299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No Spacing"/>
    <w:uiPriority w:val="1"/>
    <w:qFormat/>
    <w:rsid w:val="005D13DD"/>
    <w:rPr>
      <w:rFonts w:ascii="TimesET" w:hAnsi="TimesET"/>
    </w:rPr>
  </w:style>
  <w:style w:type="paragraph" w:customStyle="1" w:styleId="ConsPlusTitle">
    <w:name w:val="ConsPlusTitle"/>
    <w:rsid w:val="005D13DD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TableParagraph">
    <w:name w:val="Table Paragraph"/>
    <w:basedOn w:val="a"/>
    <w:uiPriority w:val="1"/>
    <w:qFormat/>
    <w:rsid w:val="00264AEC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TableNormal2">
    <w:name w:val="Table Normal2"/>
    <w:uiPriority w:val="2"/>
    <w:semiHidden/>
    <w:unhideWhenUsed/>
    <w:qFormat/>
    <w:rsid w:val="0044299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No Spacing"/>
    <w:uiPriority w:val="1"/>
    <w:qFormat/>
    <w:rsid w:val="005D13DD"/>
    <w:rPr>
      <w:rFonts w:ascii="TimesET" w:hAnsi="TimesET"/>
    </w:rPr>
  </w:style>
  <w:style w:type="paragraph" w:customStyle="1" w:styleId="ConsPlusTitle">
    <w:name w:val="ConsPlusTitle"/>
    <w:rsid w:val="005D13DD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TableParagraph">
    <w:name w:val="Table Paragraph"/>
    <w:basedOn w:val="a"/>
    <w:uiPriority w:val="1"/>
    <w:qFormat/>
    <w:rsid w:val="00264AEC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РеутоваЕП</cp:lastModifiedBy>
  <cp:revision>19</cp:revision>
  <cp:lastPrinted>2008-04-23T08:17:00Z</cp:lastPrinted>
  <dcterms:created xsi:type="dcterms:W3CDTF">2024-02-26T07:18:00Z</dcterms:created>
  <dcterms:modified xsi:type="dcterms:W3CDTF">2024-04-08T07:30:00Z</dcterms:modified>
</cp:coreProperties>
</file>