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CD" w:rsidRDefault="00727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160ACD" w:rsidRDefault="00727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инвестиционной площадки</w:t>
      </w:r>
    </w:p>
    <w:p w:rsidR="00160ACD" w:rsidRDefault="00160A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513"/>
        <w:gridCol w:w="2025"/>
        <w:gridCol w:w="6889"/>
      </w:tblGrid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Характеристика, ед. </w:t>
            </w:r>
            <w:proofErr w:type="spell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Земельный участок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Свободная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CD56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Рязанская область,</w:t>
            </w:r>
            <w:r w:rsidR="00727881"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27881"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Касимов</w:t>
            </w:r>
            <w:r w:rsidR="00953EC1"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ский</w:t>
            </w:r>
            <w:proofErr w:type="spellEnd"/>
            <w:r w:rsidR="00953EC1"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униципальный округ</w:t>
            </w:r>
            <w:r w:rsidR="00727881"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ул. 50 лет СССР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0,8977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62:26:0011016:195</w:t>
            </w:r>
          </w:p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Координаты: </w:t>
            </w:r>
            <w:r w:rsidR="00432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54.941969  41.418844</w:t>
            </w:r>
            <w:r w:rsidR="00432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7 855,32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собственности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Частная собственность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Продажа, аренда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земли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Земли населенных пунктов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Нет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Территориальная зона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2.1Многофункциональная общественно-деловая зона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размещения объектов торговли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Нет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Близость к центру: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границы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Москвы, км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380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границы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Рязани, км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168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границы населенного 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пункта,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центре города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Да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близость к автодороге: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1.Федеральная автомобильная дорога М5 «Урал»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—М</w:t>
            </w:r>
            <w:proofErr w:type="gram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осква — Рязань — Пенза — Самара — Уфа — Челябинск (с подходами к Саранску, Саратову, Ульяновску, Екатеринбургу)108 км.</w:t>
            </w:r>
          </w:p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Федеральная автомобильная дорога М-6 "Каспий" Москва – Астрахань 235 км.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Автомобильная дорога 61К-009 </w:t>
            </w:r>
            <w:proofErr w:type="spell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Ряжск-Касимов-Муром-Нижний</w:t>
            </w:r>
            <w:proofErr w:type="spell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Новгород, 1 км.</w:t>
            </w:r>
          </w:p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2.Автомобильная дорога Москва-Егорьевск-Тума-Касимов,1 км.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местного значения,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0,05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Да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близость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ж</w:t>
            </w:r>
            <w:proofErr w:type="gram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путям: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Шилово — железнодорожная станция Московской железной дороги 100 км.</w:t>
            </w:r>
          </w:p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Сасово—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</w:t>
            </w:r>
            <w:proofErr w:type="gram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лезнодорожная станция Московской железной дороги 100 км.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местного значения,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ж/</w:t>
            </w:r>
            <w:proofErr w:type="spell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станции,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ЖД станция </w:t>
            </w:r>
            <w:proofErr w:type="spell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Касимов</w:t>
            </w:r>
            <w:proofErr w:type="spell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Рязанской области – 17 км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Да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близость к объектам: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речному порту,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 км до </w:t>
            </w:r>
            <w:proofErr w:type="spell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Касимовского</w:t>
            </w:r>
            <w:proofErr w:type="spell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речного порта</w:t>
            </w:r>
          </w:p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370 км до Московского речного порта Южный терминал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причалу,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4,6 км до причала туристических судов 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паромной переправе,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Нет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Авиасообщение </w:t>
            </w:r>
          </w:p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Нет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близость к объектам: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аэропорту,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290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аэродрому,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190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Инженерные коммуникации проходят рядом с участком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электроснабжение, МВт/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53,48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газоснабжение, м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Предельная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строительства</w:t>
            </w:r>
            <w:proofErr w:type="gram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составляет 5м3/час.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водоснабжение, м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 свободных мощностей по водоснабжению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водоотведение, м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Данные отсутствуют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теплоснабжение, Гкал/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районе земельного участка отсутствуют центральные сети теплоснабжения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ОАО «</w:t>
            </w:r>
            <w:proofErr w:type="spell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Ростелеком</w:t>
            </w:r>
            <w:proofErr w:type="spell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», ОАО «</w:t>
            </w:r>
            <w:proofErr w:type="spell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Уфанет</w:t>
            </w:r>
            <w:proofErr w:type="spell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024B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40425" cy="4455160"/>
                  <wp:effectExtent l="19050" t="0" r="3175" b="0"/>
                  <wp:docPr id="1" name="Рисунок 0" descr="PHOTO-2025-05-29-11-48-02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2025-05-29-11-48-02-8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45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AC4E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C64733">
              <w:rPr>
                <w:rFonts w:ascii="Times New Roman" w:hAnsi="Times New Roman" w:cs="Times New Roman"/>
                <w:b/>
                <w:sz w:val="24"/>
                <w:szCs w:val="24"/>
              </w:rPr>
              <w:t>Касимовского</w:t>
            </w:r>
            <w:proofErr w:type="spellEnd"/>
            <w:r w:rsidRPr="00C64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Рязанской области +79209811186,  </w:t>
            </w:r>
            <w:r w:rsidRPr="00C647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C64733">
              <w:rPr>
                <w:rFonts w:ascii="Times New Roman" w:hAnsi="Times New Roman" w:cs="Times New Roman"/>
                <w:b/>
                <w:sz w:val="24"/>
                <w:szCs w:val="24"/>
              </w:rPr>
              <w:t>arina.dv@ryazan.gov.ru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Рощина Г.С. заместитель главы по экономике 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28.02.2025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«Свод инвестиционных правил»</w:t>
            </w:r>
          </w:p>
          <w:p w:rsidR="00160ACD" w:rsidRPr="00C64733" w:rsidRDefault="009537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727881" w:rsidRPr="00C64733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https://investryazan.ru/ru/page/svod-investpravil</w:t>
              </w:r>
            </w:hyperlink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IV-V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Сведения о строениях, зданиях и сооружениях, 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расположенных на земельном участке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Нет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27.1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Кадастровый номер строения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27.2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27.3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помещений, м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27.4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производственных, м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офисных, м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складских, м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27.5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Высота потолков,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27.6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Шаг колонн,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27.7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Нагрузка на пол, тонн/м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27.8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27.9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собственности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27.10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27.12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постройки / ввода в эксплуатацию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27.13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-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27.14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электроснабжение, МВт/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ЗТП-53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газоснабжение, м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водоснабжение, 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Подключение осуществляется в соответствии с 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постановлением Правительства РФ от 30.11.2021 № 2130</w:t>
            </w:r>
          </w:p>
        </w:tc>
      </w:tr>
      <w:tr w:rsidR="00160ACD" w:rsidRPr="00C64733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водоотведение, м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160ACD" w:rsidRPr="00C64733">
        <w:trPr>
          <w:trHeight w:val="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160A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теплоснабжение, Гкал/</w:t>
            </w:r>
            <w:proofErr w:type="gramStart"/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0ACD" w:rsidRPr="00C64733" w:rsidRDefault="007278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160ACD" w:rsidRPr="00C64733" w:rsidRDefault="00160A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ACD" w:rsidRPr="00C64733" w:rsidRDefault="00160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60ACD" w:rsidRPr="00C64733" w:rsidSect="0087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0ACD"/>
    <w:rsid w:val="00024BEF"/>
    <w:rsid w:val="00160ACD"/>
    <w:rsid w:val="002A584B"/>
    <w:rsid w:val="00327CF7"/>
    <w:rsid w:val="004327B2"/>
    <w:rsid w:val="00502437"/>
    <w:rsid w:val="005952BA"/>
    <w:rsid w:val="00727881"/>
    <w:rsid w:val="00875F5F"/>
    <w:rsid w:val="00953790"/>
    <w:rsid w:val="00953EC1"/>
    <w:rsid w:val="00995DF6"/>
    <w:rsid w:val="009A7244"/>
    <w:rsid w:val="00AC4E7E"/>
    <w:rsid w:val="00C64733"/>
    <w:rsid w:val="00CD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svod-investprav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2025-04-16T06:46:00Z</dcterms:created>
  <dcterms:modified xsi:type="dcterms:W3CDTF">2025-06-18T06:24:00Z</dcterms:modified>
</cp:coreProperties>
</file>