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46E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411" w:type="dxa"/>
        <w:tblLook w:val="01E0" w:firstRow="1" w:lastRow="1" w:firstColumn="1" w:lastColumn="1" w:noHBand="0" w:noVBand="0"/>
      </w:tblPr>
      <w:tblGrid>
        <w:gridCol w:w="5211"/>
        <w:gridCol w:w="4200"/>
      </w:tblGrid>
      <w:tr w:rsidR="00190FF9" w:rsidRPr="00F16284" w:rsidTr="002D5225">
        <w:tc>
          <w:tcPr>
            <w:tcW w:w="5211" w:type="dxa"/>
          </w:tcPr>
          <w:p w:rsidR="00190FF9" w:rsidRPr="00F16284" w:rsidRDefault="00190FF9" w:rsidP="004C322A">
            <w:pPr>
              <w:widowControl w:val="0"/>
              <w:tabs>
                <w:tab w:val="left" w:pos="426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60D51" w:rsidRDefault="00190FF9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4C322A" w:rsidRPr="004C322A" w:rsidRDefault="004C322A" w:rsidP="002D52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60D51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EA72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  <w:p w:rsidR="00190FF9" w:rsidRPr="00F16284" w:rsidRDefault="004C322A" w:rsidP="00CC2B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32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Порядку</w:t>
            </w:r>
            <w:r w:rsidR="00A60D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представления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инвестиционной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4C32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32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tbl>
      <w:tblPr>
        <w:tblStyle w:val="a9"/>
        <w:tblW w:w="962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4C322A" w:rsidRPr="00190FF9" w:rsidTr="004C322A">
        <w:trPr>
          <w:trHeight w:val="561"/>
        </w:trPr>
        <w:tc>
          <w:tcPr>
            <w:tcW w:w="9628" w:type="dxa"/>
          </w:tcPr>
          <w:p w:rsidR="004C322A" w:rsidRDefault="004C322A" w:rsidP="00DB78EA">
            <w:pPr>
              <w:pStyle w:val="a4"/>
              <w:spacing w:after="120"/>
              <w:ind w:left="-1242"/>
              <w:jc w:val="left"/>
              <w:rPr>
                <w:sz w:val="26"/>
                <w:szCs w:val="26"/>
              </w:rPr>
            </w:pPr>
          </w:p>
          <w:p w:rsidR="000359D8" w:rsidRDefault="004C322A" w:rsidP="00903EA0">
            <w:pPr>
              <w:pStyle w:val="a4"/>
              <w:spacing w:after="120"/>
              <w:ind w:left="-1242"/>
              <w:rPr>
                <w:b/>
                <w:sz w:val="24"/>
                <w:szCs w:val="24"/>
              </w:rPr>
            </w:pPr>
            <w:r w:rsidRPr="0085707E">
              <w:rPr>
                <w:sz w:val="26"/>
                <w:szCs w:val="26"/>
              </w:rPr>
              <w:t>Паспорт</w:t>
            </w:r>
            <w:r w:rsidRPr="0085707E">
              <w:rPr>
                <w:spacing w:val="-5"/>
                <w:sz w:val="26"/>
                <w:szCs w:val="26"/>
              </w:rPr>
              <w:t xml:space="preserve"> </w:t>
            </w:r>
            <w:r w:rsidRPr="0085707E">
              <w:rPr>
                <w:sz w:val="26"/>
                <w:szCs w:val="26"/>
              </w:rPr>
              <w:t>инвестиционной площадки</w:t>
            </w:r>
            <w:r w:rsidR="000359D8" w:rsidRPr="00E12246">
              <w:rPr>
                <w:b/>
                <w:sz w:val="24"/>
                <w:szCs w:val="24"/>
              </w:rPr>
              <w:t xml:space="preserve"> </w:t>
            </w:r>
            <w:r w:rsidR="000359D8">
              <w:rPr>
                <w:b/>
                <w:sz w:val="24"/>
                <w:szCs w:val="24"/>
              </w:rPr>
              <w:t>–</w:t>
            </w:r>
          </w:p>
          <w:p w:rsidR="004C322A" w:rsidRDefault="00643F27" w:rsidP="00643F2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                                         </w:t>
            </w:r>
            <w:r w:rsidRPr="006619F0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Земельный участок – с. </w:t>
            </w:r>
            <w:proofErr w:type="spellStart"/>
            <w:r w:rsidRPr="006619F0"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Караулово</w:t>
            </w:r>
            <w:proofErr w:type="spellEnd"/>
          </w:p>
          <w:p w:rsidR="00643F27" w:rsidRPr="00720ABE" w:rsidRDefault="00643F27" w:rsidP="00643F27">
            <w:pPr>
              <w:widowControl w:val="0"/>
              <w:autoSpaceDE w:val="0"/>
              <w:autoSpaceDN w:val="0"/>
              <w:spacing w:line="256" w:lineRule="auto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Style w:val="TableNormal2"/>
        <w:tblW w:w="5459" w:type="pct"/>
        <w:tblInd w:w="-100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ook w:val="01E0" w:firstRow="1" w:lastRow="1" w:firstColumn="1" w:lastColumn="1" w:noHBand="0" w:noVBand="0"/>
      </w:tblPr>
      <w:tblGrid>
        <w:gridCol w:w="740"/>
        <w:gridCol w:w="4667"/>
        <w:gridCol w:w="4818"/>
      </w:tblGrid>
      <w:tr w:rsidR="008A0BBB" w:rsidRPr="0020424A" w:rsidTr="00DB78EA">
        <w:trPr>
          <w:trHeight w:val="492"/>
        </w:trPr>
        <w:tc>
          <w:tcPr>
            <w:tcW w:w="362" w:type="pct"/>
          </w:tcPr>
          <w:p w:rsidR="008A0BBB" w:rsidRPr="0020424A" w:rsidRDefault="008A0BBB" w:rsidP="00DB78EA">
            <w:pPr>
              <w:pStyle w:val="TableParagraph"/>
              <w:ind w:left="83" w:right="129"/>
              <w:jc w:val="center"/>
              <w:rPr>
                <w:b/>
                <w:sz w:val="23"/>
                <w:szCs w:val="23"/>
              </w:rPr>
            </w:pPr>
            <w:r w:rsidRPr="0020424A">
              <w:rPr>
                <w:b/>
                <w:sz w:val="23"/>
                <w:szCs w:val="23"/>
              </w:rPr>
              <w:t>№</w:t>
            </w:r>
            <w:r w:rsidRPr="0020424A">
              <w:rPr>
                <w:b/>
                <w:spacing w:val="-1"/>
                <w:sz w:val="23"/>
                <w:szCs w:val="23"/>
              </w:rPr>
              <w:t xml:space="preserve"> </w:t>
            </w:r>
            <w:r w:rsidRPr="0020424A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2282" w:type="pct"/>
          </w:tcPr>
          <w:p w:rsidR="008A0BBB" w:rsidRPr="0020424A" w:rsidRDefault="008A0BBB" w:rsidP="00F52B29">
            <w:pPr>
              <w:pStyle w:val="TableParagraph"/>
              <w:ind w:left="154" w:right="93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Характеристика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proofErr w:type="spellStart"/>
            <w:r>
              <w:rPr>
                <w:b/>
                <w:sz w:val="23"/>
                <w:szCs w:val="23"/>
              </w:rPr>
              <w:t>ед</w:t>
            </w:r>
            <w:proofErr w:type="spellEnd"/>
            <w:r>
              <w:rPr>
                <w:b/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b/>
                <w:sz w:val="23"/>
                <w:szCs w:val="23"/>
              </w:rPr>
              <w:t>изм</w:t>
            </w:r>
            <w:proofErr w:type="spellEnd"/>
            <w:proofErr w:type="gramEnd"/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8A0BBB" w:rsidRPr="0020424A" w:rsidRDefault="008A0BBB" w:rsidP="00F52B29">
            <w:pPr>
              <w:pStyle w:val="TableParagraph"/>
              <w:tabs>
                <w:tab w:val="left" w:pos="3015"/>
              </w:tabs>
              <w:ind w:left="134" w:right="131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Показатель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Вид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pacing w:val="-3"/>
                <w:sz w:val="23"/>
                <w:szCs w:val="23"/>
              </w:rPr>
              <w:t>объекта</w:t>
            </w:r>
            <w:proofErr w:type="spellEnd"/>
          </w:p>
        </w:tc>
        <w:tc>
          <w:tcPr>
            <w:tcW w:w="2356" w:type="pct"/>
          </w:tcPr>
          <w:p w:rsidR="00DB78EA" w:rsidRPr="00643F27" w:rsidRDefault="00E71803" w:rsidP="00643F2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proofErr w:type="spellStart"/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Гри</w:t>
            </w:r>
            <w:r w:rsidR="000359D8"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нфилд</w:t>
            </w:r>
            <w:proofErr w:type="spellEnd"/>
          </w:p>
        </w:tc>
      </w:tr>
      <w:tr w:rsidR="00DB78EA" w:rsidRPr="0020424A" w:rsidTr="00EB71BE">
        <w:trPr>
          <w:trHeight w:val="505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Статус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инвестиционной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площадки</w:t>
            </w:r>
            <w:proofErr w:type="spellEnd"/>
          </w:p>
        </w:tc>
        <w:tc>
          <w:tcPr>
            <w:tcW w:w="2356" w:type="pct"/>
          </w:tcPr>
          <w:p w:rsidR="00DB78EA" w:rsidRPr="00643F27" w:rsidRDefault="00DB78EA" w:rsidP="00643F2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Другая </w:t>
            </w:r>
            <w:proofErr w:type="spellStart"/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инвестплощадка</w:t>
            </w:r>
            <w:proofErr w:type="spellEnd"/>
          </w:p>
        </w:tc>
      </w:tr>
      <w:tr w:rsidR="00DB78EA" w:rsidRPr="0020424A" w:rsidTr="00EB71BE">
        <w:trPr>
          <w:trHeight w:val="329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Адрес</w:t>
            </w:r>
            <w:proofErr w:type="spellEnd"/>
          </w:p>
        </w:tc>
        <w:tc>
          <w:tcPr>
            <w:tcW w:w="2356" w:type="pct"/>
          </w:tcPr>
          <w:p w:rsidR="00643F27" w:rsidRPr="00B649E9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B649E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Рязанская область, </w:t>
            </w:r>
            <w:proofErr w:type="spellStart"/>
            <w:r w:rsidRPr="00B649E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Путятинский</w:t>
            </w:r>
            <w:proofErr w:type="spellEnd"/>
            <w:r w:rsidRPr="00B649E9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 район,</w:t>
            </w:r>
          </w:p>
          <w:p w:rsidR="00DB78EA" w:rsidRPr="00643F27" w:rsidRDefault="00643F2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Участок расположен 0,5 км от </w:t>
            </w:r>
            <w:proofErr w:type="spellStart"/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с</w:t>
            </w:r>
            <w:proofErr w:type="gramStart"/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.К</w:t>
            </w:r>
            <w:proofErr w:type="gramEnd"/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араулово</w:t>
            </w:r>
            <w:proofErr w:type="spellEnd"/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 </w:t>
            </w:r>
            <w:proofErr w:type="spellStart"/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Путятинского</w:t>
            </w:r>
            <w:proofErr w:type="spellEnd"/>
            <w:r w:rsidRPr="00643F27">
              <w:rPr>
                <w:rFonts w:eastAsia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 xml:space="preserve"> района Рязанской области, справа от автодороги федерального значения М-5 «Урал»</w:t>
            </w:r>
          </w:p>
        </w:tc>
      </w:tr>
      <w:tr w:rsidR="00F73E17" w:rsidRPr="0020424A" w:rsidTr="00EB71BE">
        <w:trPr>
          <w:trHeight w:val="258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Площадь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  <w:r w:rsidRPr="00F51DFD">
              <w:rPr>
                <w:sz w:val="23"/>
                <w:szCs w:val="23"/>
              </w:rPr>
              <w:t xml:space="preserve">, </w:t>
            </w:r>
            <w:proofErr w:type="spellStart"/>
            <w:r w:rsidRPr="00F51DFD">
              <w:rPr>
                <w:sz w:val="23"/>
                <w:szCs w:val="23"/>
              </w:rPr>
              <w:t>га</w:t>
            </w:r>
            <w:proofErr w:type="spellEnd"/>
          </w:p>
        </w:tc>
        <w:tc>
          <w:tcPr>
            <w:tcW w:w="2356" w:type="pct"/>
          </w:tcPr>
          <w:p w:rsidR="00F73E1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100</w:t>
            </w:r>
          </w:p>
        </w:tc>
      </w:tr>
      <w:tr w:rsidR="00F73E17" w:rsidRPr="0020424A" w:rsidTr="00EB71BE">
        <w:trPr>
          <w:trHeight w:val="261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2282" w:type="pct"/>
          </w:tcPr>
          <w:p w:rsidR="00F73E17" w:rsidRPr="00F51DFD" w:rsidRDefault="00F73E17" w:rsidP="00DB78EA">
            <w:pPr>
              <w:pStyle w:val="TableParagraph"/>
              <w:spacing w:line="241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Кадастровый</w:t>
            </w:r>
            <w:proofErr w:type="spellEnd"/>
            <w:r w:rsidRPr="00F51DFD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номер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земельного</w:t>
            </w:r>
            <w:proofErr w:type="spellEnd"/>
            <w:r w:rsidRPr="00F51DFD">
              <w:rPr>
                <w:spacing w:val="-2"/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участка</w:t>
            </w:r>
            <w:proofErr w:type="spellEnd"/>
          </w:p>
        </w:tc>
        <w:tc>
          <w:tcPr>
            <w:tcW w:w="2356" w:type="pct"/>
          </w:tcPr>
          <w:p w:rsidR="00F73E17" w:rsidRPr="00643F27" w:rsidRDefault="00643F27" w:rsidP="00643F27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-</w:t>
            </w:r>
          </w:p>
          <w:p w:rsidR="00F73E17" w:rsidRPr="00643F27" w:rsidRDefault="00F73E1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DB78EA" w:rsidRPr="0020424A" w:rsidTr="00EB71BE">
        <w:trPr>
          <w:trHeight w:val="261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1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282" w:type="pct"/>
          </w:tcPr>
          <w:p w:rsidR="00DB78EA" w:rsidRPr="008A0BBB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DB78EA">
              <w:rPr>
                <w:sz w:val="23"/>
                <w:szCs w:val="23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2356" w:type="pct"/>
          </w:tcPr>
          <w:p w:rsidR="00DB78EA" w:rsidRPr="00643F27" w:rsidRDefault="00643F27" w:rsidP="00643F27">
            <w:pPr>
              <w:pStyle w:val="TableParagraph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DB78EA" w:rsidRPr="0020424A" w:rsidTr="00EB71BE">
        <w:trPr>
          <w:trHeight w:val="5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Форма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DB78EA" w:rsidRPr="00643F27" w:rsidRDefault="00E71803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rFonts w:cs="Times New Roman"/>
                <w:i/>
                <w:sz w:val="24"/>
                <w:szCs w:val="24"/>
                <w:lang w:val="ru-RU"/>
              </w:rPr>
              <w:t>государственная (неразграниченная) земля</w:t>
            </w:r>
          </w:p>
        </w:tc>
      </w:tr>
      <w:tr w:rsidR="00DB78EA" w:rsidRPr="0020424A" w:rsidTr="00EB71BE">
        <w:trPr>
          <w:trHeight w:val="272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Условия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пользования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площадкой</w:t>
            </w:r>
            <w:proofErr w:type="spellEnd"/>
          </w:p>
        </w:tc>
        <w:tc>
          <w:tcPr>
            <w:tcW w:w="2356" w:type="pct"/>
          </w:tcPr>
          <w:p w:rsidR="005760A8" w:rsidRPr="00643F27" w:rsidRDefault="000359D8" w:rsidP="00643F27">
            <w:pPr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Аренда</w:t>
            </w:r>
          </w:p>
          <w:p w:rsidR="00DB78EA" w:rsidRPr="00643F27" w:rsidRDefault="00DB78EA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606"/>
        </w:trPr>
        <w:tc>
          <w:tcPr>
            <w:tcW w:w="362" w:type="pct"/>
          </w:tcPr>
          <w:p w:rsidR="00DB78EA" w:rsidRPr="0020424A" w:rsidRDefault="00DB78EA" w:rsidP="00DB78EA">
            <w:pPr>
              <w:pStyle w:val="TableParagraph"/>
              <w:spacing w:line="247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2282" w:type="pct"/>
          </w:tcPr>
          <w:p w:rsidR="00DB78EA" w:rsidRPr="00F51DFD" w:rsidRDefault="00DB78EA" w:rsidP="00DB78EA">
            <w:pPr>
              <w:pStyle w:val="TableParagraph"/>
              <w:spacing w:line="248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Категория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земли</w:t>
            </w:r>
            <w:proofErr w:type="spellEnd"/>
          </w:p>
        </w:tc>
        <w:tc>
          <w:tcPr>
            <w:tcW w:w="2356" w:type="pct"/>
          </w:tcPr>
          <w:p w:rsidR="00DB78EA" w:rsidRPr="00643F27" w:rsidRDefault="00DB78EA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 xml:space="preserve">Земли </w:t>
            </w:r>
            <w:r w:rsidR="00643F27"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сельскохозяйственного назначения</w:t>
            </w:r>
          </w:p>
          <w:p w:rsidR="00DB78EA" w:rsidRPr="00643F27" w:rsidRDefault="00DB78EA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DB78EA" w:rsidRPr="0020424A" w:rsidTr="00EB71BE">
        <w:trPr>
          <w:trHeight w:val="284"/>
        </w:trPr>
        <w:tc>
          <w:tcPr>
            <w:tcW w:w="362" w:type="pct"/>
          </w:tcPr>
          <w:p w:rsidR="00DB78EA" w:rsidRDefault="00DB78EA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2282" w:type="pct"/>
          </w:tcPr>
          <w:p w:rsidR="00DB78EA" w:rsidRPr="0020424A" w:rsidRDefault="00DB78EA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Категория</w:t>
            </w:r>
            <w:proofErr w:type="spellEnd"/>
            <w:r>
              <w:rPr>
                <w:sz w:val="23"/>
                <w:szCs w:val="23"/>
              </w:rPr>
              <w:t xml:space="preserve"> «ТОП»</w:t>
            </w:r>
          </w:p>
        </w:tc>
        <w:tc>
          <w:tcPr>
            <w:tcW w:w="2356" w:type="pct"/>
          </w:tcPr>
          <w:p w:rsidR="00DB78EA" w:rsidRPr="00643F27" w:rsidRDefault="00DB78EA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643F27">
              <w:rPr>
                <w:i/>
                <w:iCs/>
                <w:color w:val="A6A6A6" w:themeColor="background1" w:themeShade="A6"/>
                <w:sz w:val="23"/>
                <w:szCs w:val="23"/>
              </w:rPr>
              <w:t>да</w:t>
            </w:r>
            <w:proofErr w:type="spellEnd"/>
          </w:p>
          <w:p w:rsidR="00DB78EA" w:rsidRPr="00643F27" w:rsidRDefault="00DB78EA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  <w:proofErr w:type="spellStart"/>
            <w:r w:rsidRPr="00643F27">
              <w:rPr>
                <w:i/>
                <w:iCs/>
                <w:color w:val="A6A6A6" w:themeColor="background1" w:themeShade="A6"/>
                <w:sz w:val="23"/>
                <w:szCs w:val="23"/>
              </w:rPr>
              <w:t>нет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2282" w:type="pct"/>
          </w:tcPr>
          <w:p w:rsidR="00643F27" w:rsidRPr="0020424A" w:rsidRDefault="00643F2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Территориальная</w:t>
            </w:r>
            <w:proofErr w:type="spellEnd"/>
            <w:r w:rsidRPr="0020424A">
              <w:rPr>
                <w:spacing w:val="-3"/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зона</w:t>
            </w:r>
            <w:proofErr w:type="spellEnd"/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применяется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2282" w:type="pct"/>
          </w:tcPr>
          <w:p w:rsidR="00643F27" w:rsidRPr="0020424A" w:rsidRDefault="00643F2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Виды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разрешенного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использования</w:t>
            </w:r>
            <w:proofErr w:type="spellEnd"/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Для</w:t>
            </w:r>
            <w:proofErr w:type="spellEnd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сельскохозяйственного</w:t>
            </w:r>
            <w:proofErr w:type="spellEnd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производства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Ограничения</w:t>
            </w:r>
            <w:proofErr w:type="spellEnd"/>
            <w:r w:rsidRPr="0020424A">
              <w:rPr>
                <w:sz w:val="23"/>
                <w:szCs w:val="23"/>
              </w:rPr>
              <w:t xml:space="preserve"> в </w:t>
            </w:r>
            <w:proofErr w:type="spellStart"/>
            <w:r w:rsidRPr="0020424A">
              <w:rPr>
                <w:sz w:val="23"/>
                <w:szCs w:val="23"/>
              </w:rPr>
              <w:t>использовании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</w:t>
            </w:r>
          </w:p>
        </w:tc>
        <w:tc>
          <w:tcPr>
            <w:tcW w:w="2282" w:type="pct"/>
          </w:tcPr>
          <w:p w:rsidR="00F73E17" w:rsidRPr="0020424A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</w:t>
            </w:r>
            <w:r w:rsidRPr="0020424A"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центру</w:t>
            </w:r>
            <w:r>
              <w:rPr>
                <w:sz w:val="23"/>
                <w:szCs w:val="23"/>
                <w:lang w:val="ru-RU"/>
              </w:rPr>
              <w:t xml:space="preserve"> с. Путятино</w:t>
            </w:r>
            <w:r w:rsidRPr="008A0BBB">
              <w:rPr>
                <w:sz w:val="23"/>
                <w:szCs w:val="23"/>
                <w:lang w:val="ru-RU"/>
              </w:rPr>
              <w:t xml:space="preserve">/до границы г. Москвы,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rFonts w:cs="Times New Roman"/>
                <w:i/>
                <w:sz w:val="24"/>
                <w:szCs w:val="24"/>
                <w:lang w:val="ru-RU"/>
              </w:rPr>
              <w:t>22/335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г. Рязани,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rFonts w:cs="Times New Roman"/>
                <w:i/>
                <w:sz w:val="24"/>
                <w:szCs w:val="24"/>
                <w:lang w:val="ru-RU"/>
              </w:rPr>
              <w:t>22/135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км</w:t>
            </w:r>
            <w:proofErr w:type="gram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0</w:t>
            </w:r>
            <w:r w:rsidR="00643F27"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,5</w:t>
            </w: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/0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Автомобильное сообщение</w:t>
            </w:r>
          </w:p>
          <w:p w:rsidR="00F73E17" w:rsidRPr="008A0BBB" w:rsidRDefault="00F73E17" w:rsidP="00EB71BE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proofErr w:type="spellStart"/>
            <w:r w:rsidRPr="00643F27">
              <w:rPr>
                <w:i/>
                <w:iCs/>
                <w:color w:val="000000" w:themeColor="text1"/>
                <w:sz w:val="23"/>
                <w:szCs w:val="23"/>
              </w:rPr>
              <w:t>да</w:t>
            </w:r>
            <w:proofErr w:type="spellEnd"/>
          </w:p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автодороге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643F27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0.5</w:t>
            </w: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643F27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45</w:t>
            </w: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643F27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0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Железнодорожное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близость 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к ж</w:t>
            </w:r>
            <w:proofErr w:type="gramEnd"/>
            <w:r w:rsidRPr="008A0BBB">
              <w:rPr>
                <w:sz w:val="23"/>
                <w:szCs w:val="23"/>
                <w:lang w:val="ru-RU"/>
              </w:rPr>
              <w:t>/д путям: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федерального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регионального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значения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ж/д </w:t>
            </w:r>
            <w:proofErr w:type="spellStart"/>
            <w:r>
              <w:rPr>
                <w:sz w:val="23"/>
                <w:szCs w:val="23"/>
              </w:rPr>
              <w:t>станции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61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Водное 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proofErr w:type="spellStart"/>
            <w:r w:rsidRPr="00643F27">
              <w:rPr>
                <w:i/>
                <w:iCs/>
                <w:color w:val="000000" w:themeColor="text1"/>
                <w:sz w:val="23"/>
                <w:szCs w:val="23"/>
              </w:rPr>
              <w:t>нет</w:t>
            </w:r>
            <w:proofErr w:type="spellEnd"/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CC2B2D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речному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причалу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паромной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переправе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Авиасообщение</w:t>
            </w:r>
          </w:p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(по территории </w:t>
            </w:r>
            <w:r>
              <w:rPr>
                <w:sz w:val="23"/>
                <w:szCs w:val="23"/>
                <w:lang w:val="ru-RU"/>
              </w:rPr>
              <w:t>муниципального образования</w:t>
            </w:r>
            <w:r w:rsidRPr="008A0BBB">
              <w:rPr>
                <w:sz w:val="23"/>
                <w:szCs w:val="23"/>
                <w:lang w:val="ru-RU"/>
              </w:rPr>
              <w:t>)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нет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близость</w:t>
            </w:r>
            <w:proofErr w:type="spellEnd"/>
            <w:r>
              <w:rPr>
                <w:sz w:val="23"/>
                <w:szCs w:val="23"/>
              </w:rPr>
              <w:t xml:space="preserve"> к </w:t>
            </w:r>
            <w:proofErr w:type="spellStart"/>
            <w:r>
              <w:rPr>
                <w:sz w:val="23"/>
                <w:szCs w:val="23"/>
              </w:rPr>
              <w:t>объектам</w:t>
            </w:r>
            <w:proofErr w:type="spellEnd"/>
            <w:r>
              <w:rPr>
                <w:sz w:val="23"/>
                <w:szCs w:val="23"/>
              </w:rPr>
              <w:t>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аэропорту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Default="00F73E17" w:rsidP="00F52B29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аэродрому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км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8A0BBB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643F27" w:rsidRPr="0020424A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1000квт</w:t>
            </w: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483362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643F27" w:rsidRPr="0020424A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0.6МПа</w:t>
            </w: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483362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643F27" w:rsidRPr="0020424A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val="ru-RU"/>
                <w14:ligatures w14:val="standardContextual"/>
              </w:rPr>
              <w:t>В непосредственной близости имеется водонапорная скважина</w:t>
            </w:r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483362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643F27" w:rsidRPr="0020424A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имеется</w:t>
            </w:r>
            <w:proofErr w:type="spellEnd"/>
          </w:p>
        </w:tc>
      </w:tr>
      <w:tr w:rsidR="00643F27" w:rsidRPr="0020424A" w:rsidTr="00EB71BE">
        <w:trPr>
          <w:trHeight w:val="284"/>
        </w:trPr>
        <w:tc>
          <w:tcPr>
            <w:tcW w:w="362" w:type="pct"/>
          </w:tcPr>
          <w:p w:rsidR="00643F27" w:rsidRPr="0020424A" w:rsidRDefault="00643F2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643F27" w:rsidRPr="0020424A" w:rsidRDefault="00643F2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643F27" w:rsidRPr="00643F27" w:rsidRDefault="00643F27" w:rsidP="00643F27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Не</w:t>
            </w:r>
            <w:proofErr w:type="spellEnd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643F27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имеется</w:t>
            </w:r>
            <w:proofErr w:type="spellEnd"/>
          </w:p>
        </w:tc>
      </w:tr>
      <w:tr w:rsidR="00F73E17" w:rsidRPr="00DA0CFD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20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Точки доступа к сети Интернет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ПАО Ростелеком</w:t>
            </w:r>
          </w:p>
        </w:tc>
      </w:tr>
      <w:tr w:rsidR="00F73E17" w:rsidRPr="005C6232" w:rsidTr="00EB71BE">
        <w:trPr>
          <w:trHeight w:val="284"/>
        </w:trPr>
        <w:tc>
          <w:tcPr>
            <w:tcW w:w="362" w:type="pct"/>
          </w:tcPr>
          <w:p w:rsidR="00F73E17" w:rsidRPr="00C96F6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 w:rsidRPr="00C96F6A">
              <w:rPr>
                <w:sz w:val="23"/>
                <w:szCs w:val="23"/>
              </w:rPr>
              <w:t>21</w:t>
            </w:r>
          </w:p>
        </w:tc>
        <w:tc>
          <w:tcPr>
            <w:tcW w:w="2282" w:type="pct"/>
          </w:tcPr>
          <w:p w:rsidR="00F73E17" w:rsidRPr="005C6232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5C6232">
              <w:rPr>
                <w:sz w:val="23"/>
                <w:szCs w:val="23"/>
              </w:rPr>
              <w:t>Дополнительная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  <w:proofErr w:type="spellStart"/>
            <w:r w:rsidRPr="005C6232">
              <w:rPr>
                <w:sz w:val="23"/>
                <w:szCs w:val="23"/>
              </w:rPr>
              <w:t>информация</w:t>
            </w:r>
            <w:proofErr w:type="spellEnd"/>
            <w:r w:rsidRPr="005C623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См. ниже</w:t>
            </w:r>
          </w:p>
        </w:tc>
      </w:tr>
      <w:tr w:rsidR="00F73E17" w:rsidRPr="00B649E9" w:rsidTr="00EB71BE">
        <w:trPr>
          <w:trHeight w:val="284"/>
        </w:trPr>
        <w:tc>
          <w:tcPr>
            <w:tcW w:w="362" w:type="pct"/>
          </w:tcPr>
          <w:p w:rsidR="00F73E17" w:rsidRPr="009D299F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2282" w:type="pct"/>
          </w:tcPr>
          <w:p w:rsidR="00F73E17" w:rsidRPr="009D299F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9D299F">
              <w:rPr>
                <w:sz w:val="23"/>
                <w:szCs w:val="23"/>
                <w:lang w:val="ru-RU"/>
              </w:rPr>
              <w:t>Контактное лицо для справок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643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Абабилова</w:t>
            </w:r>
            <w:proofErr w:type="spellEnd"/>
            <w:r w:rsidRPr="00643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Вера Вячеславовна – начальник отдела земельных и имущественных отношений администрации.</w:t>
            </w:r>
          </w:p>
          <w:p w:rsidR="00F73E17" w:rsidRPr="00643F27" w:rsidRDefault="00F73E17" w:rsidP="00643F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тел.8-49146-2-14-61,</w:t>
            </w:r>
          </w:p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e-mail – otdel-zimo@yandex.ru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Инвестиционный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уполномоченный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муниципального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образования</w:t>
            </w:r>
            <w:proofErr w:type="spellEnd"/>
          </w:p>
        </w:tc>
        <w:tc>
          <w:tcPr>
            <w:tcW w:w="2356" w:type="pct"/>
          </w:tcPr>
          <w:p w:rsidR="00F73E17" w:rsidRPr="00643F27" w:rsidRDefault="00B649E9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649E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Корнеев Максим Геннадьевич - первый заместитель главы администрации </w:t>
            </w:r>
            <w:proofErr w:type="spellStart"/>
            <w:r w:rsidRPr="00B649E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Путятинского</w:t>
            </w:r>
            <w:proofErr w:type="spellEnd"/>
            <w:r w:rsidRPr="00B649E9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муниципальный округа Рязанской области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</w:p>
        </w:tc>
        <w:tc>
          <w:tcPr>
            <w:tcW w:w="2282" w:type="pct"/>
          </w:tcPr>
          <w:p w:rsidR="00F73E17" w:rsidRPr="0020424A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Дата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актуализации</w:t>
            </w:r>
            <w:proofErr w:type="spellEnd"/>
            <w:r w:rsidRPr="0020424A">
              <w:rPr>
                <w:sz w:val="23"/>
                <w:szCs w:val="23"/>
              </w:rPr>
              <w:t xml:space="preserve"> </w:t>
            </w:r>
            <w:proofErr w:type="spellStart"/>
            <w:r w:rsidRPr="0020424A">
              <w:rPr>
                <w:sz w:val="23"/>
                <w:szCs w:val="23"/>
              </w:rPr>
              <w:t>паспорта</w:t>
            </w:r>
            <w:proofErr w:type="spellEnd"/>
          </w:p>
        </w:tc>
        <w:tc>
          <w:tcPr>
            <w:tcW w:w="2356" w:type="pct"/>
          </w:tcPr>
          <w:p w:rsidR="00F73E17" w:rsidRPr="00643F27" w:rsidRDefault="00B649E9" w:rsidP="00B649E9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07</w:t>
            </w:r>
            <w:r w:rsidR="001019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10</w:t>
            </w:r>
            <w:bookmarkStart w:id="0" w:name="_GoBack"/>
            <w:bookmarkEnd w:id="0"/>
            <w:r w:rsidR="0010196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.2025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Свод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инвестиционных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правил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38" w:lineRule="exact"/>
              <w:ind w:left="134" w:right="131"/>
              <w:jc w:val="center"/>
              <w:rPr>
                <w:i/>
                <w:sz w:val="23"/>
                <w:szCs w:val="23"/>
              </w:rPr>
            </w:pPr>
            <w:r w:rsidRPr="00643F27">
              <w:rPr>
                <w:i/>
                <w:sz w:val="23"/>
                <w:szCs w:val="23"/>
              </w:rPr>
              <w:t>«</w:t>
            </w:r>
            <w:proofErr w:type="spellStart"/>
            <w:r w:rsidR="00FB09D5">
              <w:fldChar w:fldCharType="begin"/>
            </w:r>
            <w:r w:rsidR="00FB09D5">
              <w:instrText xml:space="preserve"> HYPERLINK "https://www.investryazan.ru/ru/page/sv</w:instrText>
            </w:r>
            <w:r w:rsidR="00FB09D5">
              <w:instrText xml:space="preserve">od-investpravil" </w:instrText>
            </w:r>
            <w:r w:rsidR="00FB09D5">
              <w:fldChar w:fldCharType="separate"/>
            </w:r>
            <w:r w:rsidRPr="00643F27">
              <w:rPr>
                <w:rStyle w:val="ad"/>
                <w:i/>
                <w:sz w:val="23"/>
                <w:szCs w:val="23"/>
              </w:rPr>
              <w:t>Свод</w:t>
            </w:r>
            <w:proofErr w:type="spellEnd"/>
            <w:r w:rsidRPr="00643F27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643F27">
              <w:rPr>
                <w:rStyle w:val="ad"/>
                <w:i/>
                <w:sz w:val="23"/>
                <w:szCs w:val="23"/>
              </w:rPr>
              <w:t>инвестиционных</w:t>
            </w:r>
            <w:proofErr w:type="spellEnd"/>
            <w:r w:rsidRPr="00643F27">
              <w:rPr>
                <w:rStyle w:val="ad"/>
                <w:i/>
                <w:sz w:val="23"/>
                <w:szCs w:val="23"/>
              </w:rPr>
              <w:t xml:space="preserve"> </w:t>
            </w:r>
            <w:proofErr w:type="spellStart"/>
            <w:r w:rsidRPr="00643F27">
              <w:rPr>
                <w:rStyle w:val="ad"/>
                <w:i/>
                <w:sz w:val="23"/>
                <w:szCs w:val="23"/>
              </w:rPr>
              <w:t>правил</w:t>
            </w:r>
            <w:proofErr w:type="spellEnd"/>
            <w:r w:rsidR="00FB09D5">
              <w:rPr>
                <w:rStyle w:val="ad"/>
                <w:i/>
                <w:sz w:val="23"/>
                <w:szCs w:val="23"/>
              </w:rPr>
              <w:fldChar w:fldCharType="end"/>
            </w:r>
            <w:r w:rsidRPr="00643F27">
              <w:rPr>
                <w:i/>
                <w:sz w:val="23"/>
                <w:szCs w:val="23"/>
              </w:rPr>
              <w:t>»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(</w:t>
            </w:r>
            <w:proofErr w:type="spellStart"/>
            <w:r>
              <w:rPr>
                <w:sz w:val="23"/>
                <w:szCs w:val="23"/>
              </w:rPr>
              <w:t>для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площадок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типа</w:t>
            </w:r>
            <w:proofErr w:type="spellEnd"/>
            <w:r>
              <w:rPr>
                <w:sz w:val="23"/>
                <w:szCs w:val="23"/>
              </w:rPr>
              <w:t xml:space="preserve"> «</w:t>
            </w:r>
            <w:proofErr w:type="spellStart"/>
            <w:r>
              <w:rPr>
                <w:sz w:val="23"/>
                <w:szCs w:val="23"/>
              </w:rPr>
              <w:t>Браунфилд</w:t>
            </w:r>
            <w:proofErr w:type="spellEnd"/>
            <w:r>
              <w:rPr>
                <w:sz w:val="23"/>
                <w:szCs w:val="23"/>
              </w:rPr>
              <w:t>»)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Земельный участок свободен от зданий, сооружений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27.1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Кадастровый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номер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27.2</w:t>
            </w:r>
          </w:p>
        </w:tc>
        <w:tc>
          <w:tcPr>
            <w:tcW w:w="2282" w:type="pct"/>
          </w:tcPr>
          <w:p w:rsidR="00F73E17" w:rsidRDefault="00F73E17" w:rsidP="00DB78EA">
            <w:pPr>
              <w:pStyle w:val="TableParagraph"/>
              <w:spacing w:line="239" w:lineRule="exact"/>
              <w:ind w:left="154" w:right="93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Кадастровая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стоимость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тыс</w:t>
            </w:r>
            <w:proofErr w:type="spellEnd"/>
            <w:r>
              <w:rPr>
                <w:sz w:val="23"/>
                <w:szCs w:val="23"/>
              </w:rPr>
              <w:t xml:space="preserve">. </w:t>
            </w:r>
            <w:proofErr w:type="spellStart"/>
            <w:proofErr w:type="gramStart"/>
            <w:r>
              <w:rPr>
                <w:sz w:val="23"/>
                <w:szCs w:val="23"/>
              </w:rPr>
              <w:t>руб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400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Площадь помещений,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в том числе: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43F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25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27.4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производственных,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офисных,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- складских, 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</w:p>
        </w:tc>
      </w:tr>
      <w:tr w:rsidR="00F73E17" w:rsidRPr="0020424A" w:rsidTr="00EB71BE">
        <w:trPr>
          <w:trHeight w:val="347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27.5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Высота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потолков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27.6</w:t>
            </w:r>
          </w:p>
        </w:tc>
        <w:tc>
          <w:tcPr>
            <w:tcW w:w="2282" w:type="pct"/>
          </w:tcPr>
          <w:p w:rsidR="00F73E17" w:rsidRPr="008D3630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F51DFD">
              <w:rPr>
                <w:sz w:val="23"/>
                <w:szCs w:val="23"/>
              </w:rPr>
              <w:t>Шаг</w:t>
            </w:r>
            <w:proofErr w:type="spellEnd"/>
            <w:r w:rsidRPr="00F51DFD">
              <w:rPr>
                <w:sz w:val="23"/>
                <w:szCs w:val="23"/>
              </w:rPr>
              <w:t xml:space="preserve"> </w:t>
            </w:r>
            <w:proofErr w:type="spellStart"/>
            <w:r w:rsidRPr="00F51DFD">
              <w:rPr>
                <w:sz w:val="23"/>
                <w:szCs w:val="23"/>
              </w:rPr>
              <w:t>колонн</w:t>
            </w:r>
            <w:proofErr w:type="spellEnd"/>
            <w:r w:rsidRPr="00F51DFD">
              <w:rPr>
                <w:sz w:val="23"/>
                <w:szCs w:val="23"/>
              </w:rPr>
              <w:t>, м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139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27.7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Нагрузка на пол, тонн/м</w:t>
            </w:r>
            <w:proofErr w:type="gramStart"/>
            <w:r w:rsidRPr="008A0BBB">
              <w:rPr>
                <w:sz w:val="23"/>
                <w:szCs w:val="23"/>
                <w:lang w:val="ru-RU"/>
              </w:rPr>
              <w:t>2</w:t>
            </w:r>
            <w:proofErr w:type="gram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305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27.8</w:t>
            </w:r>
          </w:p>
        </w:tc>
        <w:tc>
          <w:tcPr>
            <w:tcW w:w="2282" w:type="pct"/>
          </w:tcPr>
          <w:p w:rsidR="00F73E17" w:rsidRPr="00EB71BE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EB71BE">
              <w:rPr>
                <w:sz w:val="23"/>
                <w:szCs w:val="23"/>
                <w:lang w:val="ru-RU"/>
              </w:rPr>
              <w:t xml:space="preserve">Протяженность </w:t>
            </w:r>
            <w:r>
              <w:rPr>
                <w:sz w:val="23"/>
                <w:szCs w:val="23"/>
                <w:lang w:val="ru-RU"/>
              </w:rPr>
              <w:t>объекта капитального строительства</w:t>
            </w:r>
            <w:r w:rsidRPr="00EB71BE">
              <w:rPr>
                <w:sz w:val="23"/>
                <w:szCs w:val="23"/>
                <w:lang w:val="ru-RU"/>
              </w:rPr>
              <w:t xml:space="preserve">, </w:t>
            </w:r>
            <w:proofErr w:type="gramStart"/>
            <w:r w:rsidRPr="00EB71BE">
              <w:rPr>
                <w:sz w:val="23"/>
                <w:szCs w:val="23"/>
                <w:lang w:val="ru-RU"/>
              </w:rPr>
              <w:t>м</w:t>
            </w:r>
            <w:proofErr w:type="gram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1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27.9</w:t>
            </w:r>
          </w:p>
        </w:tc>
        <w:tc>
          <w:tcPr>
            <w:tcW w:w="2282" w:type="pct"/>
          </w:tcPr>
          <w:p w:rsidR="00F73E17" w:rsidRPr="00260324" w:rsidRDefault="00F73E17" w:rsidP="00F52B29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260324">
              <w:rPr>
                <w:sz w:val="23"/>
                <w:szCs w:val="23"/>
              </w:rPr>
              <w:t>Форма</w:t>
            </w:r>
            <w:proofErr w:type="spellEnd"/>
            <w:r w:rsidRPr="00260324">
              <w:rPr>
                <w:sz w:val="23"/>
                <w:szCs w:val="23"/>
              </w:rPr>
              <w:t xml:space="preserve"> </w:t>
            </w:r>
            <w:proofErr w:type="spellStart"/>
            <w:r w:rsidRPr="00260324">
              <w:rPr>
                <w:sz w:val="23"/>
                <w:szCs w:val="23"/>
              </w:rPr>
              <w:t>собственности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27.10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Назначение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27.11</w:t>
            </w:r>
          </w:p>
        </w:tc>
        <w:tc>
          <w:tcPr>
            <w:tcW w:w="2282" w:type="pct"/>
          </w:tcPr>
          <w:p w:rsidR="00F73E17" w:rsidRPr="00B34834" w:rsidRDefault="00F73E17" w:rsidP="00DB78EA">
            <w:pPr>
              <w:ind w:left="154" w:right="93"/>
              <w:rPr>
                <w:sz w:val="23"/>
                <w:szCs w:val="23"/>
              </w:rPr>
            </w:pPr>
            <w:proofErr w:type="spellStart"/>
            <w:r w:rsidRPr="00B34834">
              <w:rPr>
                <w:sz w:val="23"/>
                <w:szCs w:val="23"/>
              </w:rPr>
              <w:t>Количество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этажей</w:t>
            </w:r>
            <w:proofErr w:type="spellEnd"/>
            <w:r w:rsidRPr="00B34834">
              <w:rPr>
                <w:sz w:val="23"/>
                <w:szCs w:val="23"/>
              </w:rPr>
              <w:t xml:space="preserve">, </w:t>
            </w:r>
            <w:proofErr w:type="spellStart"/>
            <w:r w:rsidRPr="00B34834">
              <w:rPr>
                <w:sz w:val="23"/>
                <w:szCs w:val="23"/>
              </w:rPr>
              <w:t>включая</w:t>
            </w:r>
            <w:proofErr w:type="spellEnd"/>
            <w:r w:rsidRPr="00B34834">
              <w:rPr>
                <w:sz w:val="23"/>
                <w:szCs w:val="23"/>
              </w:rPr>
              <w:t xml:space="preserve"> </w:t>
            </w:r>
            <w:proofErr w:type="spellStart"/>
            <w:r w:rsidRPr="00B34834">
              <w:rPr>
                <w:sz w:val="23"/>
                <w:szCs w:val="23"/>
              </w:rPr>
              <w:t>подземные</w:t>
            </w:r>
            <w:proofErr w:type="spellEnd"/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27.12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Год постройки/ввода в эксплуатацию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i/>
                <w:iCs/>
                <w:color w:val="A6A6A6" w:themeColor="background1" w:themeShade="A6"/>
                <w:sz w:val="23"/>
                <w:szCs w:val="23"/>
                <w:lang w:val="ru-RU"/>
              </w:rPr>
            </w:pPr>
            <w:r w:rsidRPr="00643F27">
              <w:rPr>
                <w:i/>
                <w:iCs/>
                <w:color w:val="000000" w:themeColor="text1"/>
                <w:sz w:val="23"/>
                <w:szCs w:val="23"/>
                <w:lang w:val="ru-RU"/>
              </w:rPr>
              <w:t>-</w:t>
            </w:r>
          </w:p>
        </w:tc>
      </w:tr>
      <w:tr w:rsidR="00F73E17" w:rsidRPr="00B34834" w:rsidTr="00EB71BE">
        <w:trPr>
          <w:trHeight w:val="281"/>
        </w:trPr>
        <w:tc>
          <w:tcPr>
            <w:tcW w:w="362" w:type="pct"/>
          </w:tcPr>
          <w:p w:rsidR="00F73E17" w:rsidRPr="00B34834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27.13</w:t>
            </w:r>
          </w:p>
        </w:tc>
        <w:tc>
          <w:tcPr>
            <w:tcW w:w="2282" w:type="pct"/>
          </w:tcPr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Степень готовности</w:t>
            </w:r>
          </w:p>
          <w:p w:rsidR="00F73E17" w:rsidRPr="008A0BBB" w:rsidRDefault="00F73E17" w:rsidP="00DB78EA">
            <w:pPr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 xml:space="preserve">(в отношении </w:t>
            </w:r>
            <w:r>
              <w:rPr>
                <w:sz w:val="23"/>
                <w:szCs w:val="23"/>
                <w:lang w:val="ru-RU"/>
              </w:rPr>
              <w:t>незавершенного строительства</w:t>
            </w:r>
            <w:r w:rsidRPr="008A0BBB">
              <w:rPr>
                <w:sz w:val="23"/>
                <w:szCs w:val="23"/>
                <w:lang w:val="ru-RU"/>
              </w:rPr>
              <w:t>), %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F52B29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27.14</w:t>
            </w:r>
          </w:p>
        </w:tc>
        <w:tc>
          <w:tcPr>
            <w:tcW w:w="2282" w:type="pct"/>
          </w:tcPr>
          <w:p w:rsidR="00F73E17" w:rsidRPr="008A0BBB" w:rsidRDefault="00F73E17" w:rsidP="00F52B29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r w:rsidRPr="008A0BBB">
              <w:rPr>
                <w:sz w:val="23"/>
                <w:szCs w:val="23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8A0BBB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Электроснабжение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 w:rsidRPr="0020424A">
              <w:rPr>
                <w:sz w:val="23"/>
                <w:szCs w:val="23"/>
              </w:rPr>
              <w:t>МВт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Газоснабжение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Водоснабжение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20424A" w:rsidRDefault="00F73E17" w:rsidP="00DB78EA">
            <w:pPr>
              <w:adjustRightInd w:val="0"/>
              <w:ind w:left="154" w:right="93"/>
              <w:rPr>
                <w:sz w:val="23"/>
                <w:szCs w:val="23"/>
              </w:rPr>
            </w:pPr>
            <w:proofErr w:type="spellStart"/>
            <w:r w:rsidRPr="0020424A">
              <w:rPr>
                <w:sz w:val="23"/>
                <w:szCs w:val="23"/>
              </w:rPr>
              <w:t>Водоотведение</w:t>
            </w:r>
            <w:proofErr w:type="spellEnd"/>
            <w:r>
              <w:rPr>
                <w:sz w:val="23"/>
                <w:szCs w:val="23"/>
              </w:rPr>
              <w:t>, м</w:t>
            </w:r>
            <w:r w:rsidRPr="00F51DFD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73E17" w:rsidRPr="0020424A" w:rsidTr="00EB71BE">
        <w:trPr>
          <w:trHeight w:val="284"/>
        </w:trPr>
        <w:tc>
          <w:tcPr>
            <w:tcW w:w="362" w:type="pct"/>
          </w:tcPr>
          <w:p w:rsidR="00F73E17" w:rsidRPr="0020424A" w:rsidRDefault="00F73E17" w:rsidP="00DB78EA">
            <w:pPr>
              <w:pStyle w:val="TableParagraph"/>
              <w:spacing w:line="243" w:lineRule="exact"/>
              <w:ind w:left="83" w:right="129"/>
              <w:jc w:val="center"/>
              <w:rPr>
                <w:sz w:val="23"/>
                <w:szCs w:val="23"/>
              </w:rPr>
            </w:pPr>
          </w:p>
        </w:tc>
        <w:tc>
          <w:tcPr>
            <w:tcW w:w="2282" w:type="pct"/>
          </w:tcPr>
          <w:p w:rsidR="00F73E17" w:rsidRPr="008A0BBB" w:rsidRDefault="00F73E17" w:rsidP="00DB78EA">
            <w:pPr>
              <w:adjustRightInd w:val="0"/>
              <w:ind w:left="154" w:right="93"/>
              <w:rPr>
                <w:sz w:val="23"/>
                <w:szCs w:val="23"/>
                <w:lang w:val="ru-RU"/>
              </w:rPr>
            </w:pPr>
            <w:proofErr w:type="spellStart"/>
            <w:r w:rsidRPr="0020424A">
              <w:rPr>
                <w:sz w:val="23"/>
                <w:szCs w:val="23"/>
              </w:rPr>
              <w:t>Теплоснабжение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proofErr w:type="spellStart"/>
            <w:r>
              <w:rPr>
                <w:sz w:val="23"/>
                <w:szCs w:val="23"/>
              </w:rPr>
              <w:t>Гкал</w:t>
            </w:r>
            <w:proofErr w:type="spell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356" w:type="pct"/>
          </w:tcPr>
          <w:p w:rsidR="00F73E17" w:rsidRPr="00643F27" w:rsidRDefault="00F73E17" w:rsidP="00643F2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3F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2065" w:rsidRDefault="00E820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82065" w:rsidRDefault="00E8206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У -Караулово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99F" w:rsidRDefault="009D299F" w:rsidP="009D299F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D299F" w:rsidSect="00E46EA2">
      <w:headerReference w:type="default" r:id="rId15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9D5" w:rsidRDefault="00FB09D5">
      <w:r>
        <w:separator/>
      </w:r>
    </w:p>
  </w:endnote>
  <w:endnote w:type="continuationSeparator" w:id="0">
    <w:p w:rsidR="00FB09D5" w:rsidRDefault="00FB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9D5" w:rsidRDefault="00FB09D5">
      <w:r>
        <w:separator/>
      </w:r>
    </w:p>
  </w:footnote>
  <w:footnote w:type="continuationSeparator" w:id="0">
    <w:p w:rsidR="00FB09D5" w:rsidRDefault="00FB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22A" w:rsidRDefault="004C322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649E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1.4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E9391F"/>
    <w:multiLevelType w:val="hybridMultilevel"/>
    <w:tmpl w:val="A6E2BD2A"/>
    <w:lvl w:ilvl="0" w:tplc="098C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7E"/>
    <w:rsid w:val="000331B3"/>
    <w:rsid w:val="00033413"/>
    <w:rsid w:val="000359D8"/>
    <w:rsid w:val="00037C0C"/>
    <w:rsid w:val="000502A3"/>
    <w:rsid w:val="00056DEB"/>
    <w:rsid w:val="00073A7A"/>
    <w:rsid w:val="00076D5E"/>
    <w:rsid w:val="00084DD3"/>
    <w:rsid w:val="000917C0"/>
    <w:rsid w:val="0009463E"/>
    <w:rsid w:val="000A4257"/>
    <w:rsid w:val="000B0736"/>
    <w:rsid w:val="000E3EE8"/>
    <w:rsid w:val="00101965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5576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A07C4"/>
    <w:rsid w:val="002B191A"/>
    <w:rsid w:val="002B7A59"/>
    <w:rsid w:val="002C6B4B"/>
    <w:rsid w:val="002D34DE"/>
    <w:rsid w:val="002D5225"/>
    <w:rsid w:val="002E51A7"/>
    <w:rsid w:val="002E5450"/>
    <w:rsid w:val="002E5A5F"/>
    <w:rsid w:val="002F1E81"/>
    <w:rsid w:val="00310D92"/>
    <w:rsid w:val="003160CB"/>
    <w:rsid w:val="003222A3"/>
    <w:rsid w:val="003479A4"/>
    <w:rsid w:val="00360A40"/>
    <w:rsid w:val="00377F62"/>
    <w:rsid w:val="003870C2"/>
    <w:rsid w:val="00392231"/>
    <w:rsid w:val="003A5ED9"/>
    <w:rsid w:val="003C3714"/>
    <w:rsid w:val="003D2A6E"/>
    <w:rsid w:val="003D3B8A"/>
    <w:rsid w:val="003D54F8"/>
    <w:rsid w:val="003F4F5E"/>
    <w:rsid w:val="00400906"/>
    <w:rsid w:val="0042590E"/>
    <w:rsid w:val="00432CF6"/>
    <w:rsid w:val="00437F65"/>
    <w:rsid w:val="004535B7"/>
    <w:rsid w:val="00460FEA"/>
    <w:rsid w:val="004734B7"/>
    <w:rsid w:val="00481B88"/>
    <w:rsid w:val="00483362"/>
    <w:rsid w:val="00485B4F"/>
    <w:rsid w:val="004862D1"/>
    <w:rsid w:val="004A1162"/>
    <w:rsid w:val="004B2D5A"/>
    <w:rsid w:val="004C1EE4"/>
    <w:rsid w:val="004C322A"/>
    <w:rsid w:val="004D293D"/>
    <w:rsid w:val="004E6543"/>
    <w:rsid w:val="004F44FE"/>
    <w:rsid w:val="005012E2"/>
    <w:rsid w:val="00512A47"/>
    <w:rsid w:val="00531AB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0A8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5953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F27"/>
    <w:rsid w:val="00644236"/>
    <w:rsid w:val="006471E5"/>
    <w:rsid w:val="00671D3B"/>
    <w:rsid w:val="00673857"/>
    <w:rsid w:val="00677EBD"/>
    <w:rsid w:val="00684A5B"/>
    <w:rsid w:val="00693546"/>
    <w:rsid w:val="006A1F71"/>
    <w:rsid w:val="006A3F2D"/>
    <w:rsid w:val="006C57A9"/>
    <w:rsid w:val="006F328B"/>
    <w:rsid w:val="006F5886"/>
    <w:rsid w:val="00707734"/>
    <w:rsid w:val="00707E19"/>
    <w:rsid w:val="00710AF6"/>
    <w:rsid w:val="00712F7C"/>
    <w:rsid w:val="00720C09"/>
    <w:rsid w:val="0072328A"/>
    <w:rsid w:val="007377B5"/>
    <w:rsid w:val="00746CC2"/>
    <w:rsid w:val="00760323"/>
    <w:rsid w:val="00765600"/>
    <w:rsid w:val="007722E3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7FB3"/>
    <w:rsid w:val="008143CB"/>
    <w:rsid w:val="00823CA1"/>
    <w:rsid w:val="00847073"/>
    <w:rsid w:val="008513B9"/>
    <w:rsid w:val="00865C9B"/>
    <w:rsid w:val="008702D3"/>
    <w:rsid w:val="00876034"/>
    <w:rsid w:val="008827E7"/>
    <w:rsid w:val="008A0BBB"/>
    <w:rsid w:val="008A1696"/>
    <w:rsid w:val="008C58FE"/>
    <w:rsid w:val="008E0165"/>
    <w:rsid w:val="008E456A"/>
    <w:rsid w:val="008E6C41"/>
    <w:rsid w:val="008F0816"/>
    <w:rsid w:val="008F6BB7"/>
    <w:rsid w:val="00900F42"/>
    <w:rsid w:val="00902FA5"/>
    <w:rsid w:val="00903EA0"/>
    <w:rsid w:val="00907CFB"/>
    <w:rsid w:val="00915302"/>
    <w:rsid w:val="0092039A"/>
    <w:rsid w:val="00932E3C"/>
    <w:rsid w:val="009573D3"/>
    <w:rsid w:val="009773FD"/>
    <w:rsid w:val="00987FFD"/>
    <w:rsid w:val="00997645"/>
    <w:rsid w:val="009977FF"/>
    <w:rsid w:val="009A0532"/>
    <w:rsid w:val="009A085B"/>
    <w:rsid w:val="009C1DE6"/>
    <w:rsid w:val="009C1F0E"/>
    <w:rsid w:val="009D299F"/>
    <w:rsid w:val="009D3E8C"/>
    <w:rsid w:val="009E3A0E"/>
    <w:rsid w:val="00A1314B"/>
    <w:rsid w:val="00A13160"/>
    <w:rsid w:val="00A137D3"/>
    <w:rsid w:val="00A16FA3"/>
    <w:rsid w:val="00A24EC5"/>
    <w:rsid w:val="00A44A8F"/>
    <w:rsid w:val="00A463D1"/>
    <w:rsid w:val="00A51D96"/>
    <w:rsid w:val="00A60D51"/>
    <w:rsid w:val="00A94607"/>
    <w:rsid w:val="00A96F84"/>
    <w:rsid w:val="00AA2E48"/>
    <w:rsid w:val="00AC3953"/>
    <w:rsid w:val="00AC7150"/>
    <w:rsid w:val="00AE1DCA"/>
    <w:rsid w:val="00AF5F7C"/>
    <w:rsid w:val="00B02207"/>
    <w:rsid w:val="00B03403"/>
    <w:rsid w:val="00B10324"/>
    <w:rsid w:val="00B376B1"/>
    <w:rsid w:val="00B6126D"/>
    <w:rsid w:val="00B620D9"/>
    <w:rsid w:val="00B633DB"/>
    <w:rsid w:val="00B639ED"/>
    <w:rsid w:val="00B649E9"/>
    <w:rsid w:val="00B66A8C"/>
    <w:rsid w:val="00B8061C"/>
    <w:rsid w:val="00B818B5"/>
    <w:rsid w:val="00B83BA2"/>
    <w:rsid w:val="00B853AA"/>
    <w:rsid w:val="00B875BF"/>
    <w:rsid w:val="00B91F62"/>
    <w:rsid w:val="00BB2C98"/>
    <w:rsid w:val="00BD0B82"/>
    <w:rsid w:val="00BD7382"/>
    <w:rsid w:val="00BD7BC5"/>
    <w:rsid w:val="00BE7054"/>
    <w:rsid w:val="00BF4F5F"/>
    <w:rsid w:val="00C04EEB"/>
    <w:rsid w:val="00C075A4"/>
    <w:rsid w:val="00C10F12"/>
    <w:rsid w:val="00C11826"/>
    <w:rsid w:val="00C2033B"/>
    <w:rsid w:val="00C46D42"/>
    <w:rsid w:val="00C50C32"/>
    <w:rsid w:val="00C60178"/>
    <w:rsid w:val="00C61760"/>
    <w:rsid w:val="00C63CD6"/>
    <w:rsid w:val="00C84962"/>
    <w:rsid w:val="00C87D95"/>
    <w:rsid w:val="00C9077A"/>
    <w:rsid w:val="00C95CD2"/>
    <w:rsid w:val="00CA051B"/>
    <w:rsid w:val="00CB3CBE"/>
    <w:rsid w:val="00CC2B2D"/>
    <w:rsid w:val="00CE2961"/>
    <w:rsid w:val="00CF03D8"/>
    <w:rsid w:val="00D015D5"/>
    <w:rsid w:val="00D03D68"/>
    <w:rsid w:val="00D060E2"/>
    <w:rsid w:val="00D11DCC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78EA"/>
    <w:rsid w:val="00DC16FB"/>
    <w:rsid w:val="00DC4A65"/>
    <w:rsid w:val="00DC4F66"/>
    <w:rsid w:val="00E10B44"/>
    <w:rsid w:val="00E11F02"/>
    <w:rsid w:val="00E2726B"/>
    <w:rsid w:val="00E346A7"/>
    <w:rsid w:val="00E37801"/>
    <w:rsid w:val="00E46EA2"/>
    <w:rsid w:val="00E46EAA"/>
    <w:rsid w:val="00E5038C"/>
    <w:rsid w:val="00E50B69"/>
    <w:rsid w:val="00E5298B"/>
    <w:rsid w:val="00E56EFB"/>
    <w:rsid w:val="00E6458F"/>
    <w:rsid w:val="00E70D29"/>
    <w:rsid w:val="00E71803"/>
    <w:rsid w:val="00E7242D"/>
    <w:rsid w:val="00E75CE3"/>
    <w:rsid w:val="00E7675C"/>
    <w:rsid w:val="00E82065"/>
    <w:rsid w:val="00E87E25"/>
    <w:rsid w:val="00EA04F1"/>
    <w:rsid w:val="00EA2FD3"/>
    <w:rsid w:val="00EA72B8"/>
    <w:rsid w:val="00EB71BE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6710"/>
    <w:rsid w:val="00F71B8C"/>
    <w:rsid w:val="00F73E17"/>
    <w:rsid w:val="00F9334F"/>
    <w:rsid w:val="00F948E0"/>
    <w:rsid w:val="00F97D7F"/>
    <w:rsid w:val="00FA122C"/>
    <w:rsid w:val="00FA3B95"/>
    <w:rsid w:val="00FB09D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5C3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643F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uiPriority w:val="1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C322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22A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203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0B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unhideWhenUsed/>
    <w:rsid w:val="008A0BB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78EA"/>
    <w:rPr>
      <w:color w:val="605E5C"/>
      <w:shd w:val="clear" w:color="auto" w:fill="E1DFDD"/>
    </w:rPr>
  </w:style>
  <w:style w:type="paragraph" w:customStyle="1" w:styleId="ConsPlusNormal">
    <w:name w:val="ConsPlusNormal"/>
    <w:rsid w:val="0048336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643F2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NIX-ПК</cp:lastModifiedBy>
  <cp:revision>4</cp:revision>
  <cp:lastPrinted>2024-01-31T07:15:00Z</cp:lastPrinted>
  <dcterms:created xsi:type="dcterms:W3CDTF">2025-03-20T07:36:00Z</dcterms:created>
  <dcterms:modified xsi:type="dcterms:W3CDTF">2025-10-07T06:50:00Z</dcterms:modified>
</cp:coreProperties>
</file>