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705"/>
        <w:gridCol w:w="2129"/>
        <w:gridCol w:w="2126"/>
        <w:gridCol w:w="1417"/>
        <w:gridCol w:w="2976"/>
        <w:gridCol w:w="12"/>
        <w:gridCol w:w="5514"/>
      </w:tblGrid>
      <w:tr w:rsidR="003208BF" w:rsidRPr="00D703E4" w14:paraId="26DEA364" w14:textId="77777777" w:rsidTr="00712D3A"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129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B5EAF">
        <w:tc>
          <w:tcPr>
            <w:tcW w:w="14879" w:type="dxa"/>
            <w:gridSpan w:val="7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712D3A"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C35E635" w14:textId="7F6F6077" w:rsidR="00F52900" w:rsidRPr="00F52900" w:rsidRDefault="00F52900" w:rsidP="00E254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  <w:p w14:paraId="477120CF" w14:textId="426596E0" w:rsidR="00E2548C" w:rsidRPr="003510F5" w:rsidRDefault="00E2548C" w:rsidP="003510F5">
            <w:pPr>
              <w:ind w:left="720"/>
              <w:rPr>
                <w:rFonts w:ascii="Times New Roman" w:hAnsi="Times New Roman" w:cs="Times New Roman"/>
              </w:rPr>
            </w:pPr>
          </w:p>
          <w:p w14:paraId="2EC9218C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D703E4" w:rsidRPr="00D703E4" w14:paraId="22067D7E" w14:textId="77777777" w:rsidTr="009952B2">
        <w:tc>
          <w:tcPr>
            <w:tcW w:w="14879" w:type="dxa"/>
            <w:gridSpan w:val="7"/>
          </w:tcPr>
          <w:p w14:paraId="4EDA2692" w14:textId="09425038" w:rsidR="00D703E4" w:rsidRPr="00D703E4" w:rsidRDefault="00D703E4" w:rsidP="00D703E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115D08">
        <w:trPr>
          <w:trHeight w:val="410"/>
        </w:trPr>
        <w:tc>
          <w:tcPr>
            <w:tcW w:w="705" w:type="dxa"/>
          </w:tcPr>
          <w:p w14:paraId="3731759D" w14:textId="77777777" w:rsidR="00511A0E" w:rsidRPr="00511A0E" w:rsidRDefault="00511A0E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9" w:type="dxa"/>
          </w:tcPr>
          <w:p w14:paraId="7F79CF37" w14:textId="73176094" w:rsidR="00511A0E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12045" w:type="dxa"/>
            <w:gridSpan w:val="5"/>
          </w:tcPr>
          <w:p w14:paraId="7F0F603F" w14:textId="7760BAC7" w:rsidR="00511A0E" w:rsidRPr="00652149" w:rsidRDefault="00AD5229" w:rsidP="00511A0E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в близи с. Городище </w:t>
            </w:r>
            <w:r w:rsidR="004A0D3F">
              <w:rPr>
                <w:rFonts w:ascii="Times New Roman" w:hAnsi="Times New Roman" w:cs="Times New Roman"/>
              </w:rPr>
              <w:t xml:space="preserve"> в  18,3</w:t>
            </w:r>
            <w:r w:rsidR="0051237D">
              <w:rPr>
                <w:rFonts w:ascii="Times New Roman" w:hAnsi="Times New Roman" w:cs="Times New Roman"/>
              </w:rPr>
              <w:t xml:space="preserve"> </w:t>
            </w:r>
            <w:r w:rsidR="00652149" w:rsidRPr="00652149">
              <w:rPr>
                <w:rFonts w:ascii="Times New Roman" w:hAnsi="Times New Roman" w:cs="Times New Roman"/>
              </w:rPr>
              <w:t xml:space="preserve"> га</w:t>
            </w:r>
            <w:r w:rsidR="00652149">
              <w:rPr>
                <w:rFonts w:ascii="Times New Roman" w:hAnsi="Times New Roman" w:cs="Times New Roman"/>
              </w:rPr>
              <w:t xml:space="preserve">., </w:t>
            </w:r>
            <w:r w:rsidR="00652149" w:rsidRPr="00652149">
              <w:rPr>
                <w:rFonts w:ascii="Times New Roman" w:hAnsi="Times New Roman" w:cs="Times New Roman"/>
              </w:rPr>
              <w:t xml:space="preserve"> для выращивания зерновых  и </w:t>
            </w:r>
            <w:r w:rsidR="00652149">
              <w:rPr>
                <w:rFonts w:ascii="Times New Roman" w:hAnsi="Times New Roman" w:cs="Times New Roman"/>
              </w:rPr>
              <w:t>сельскохозяйственных культур</w:t>
            </w:r>
          </w:p>
        </w:tc>
      </w:tr>
      <w:tr w:rsidR="003208BF" w:rsidRPr="00D703E4" w14:paraId="347B08DD" w14:textId="77777777" w:rsidTr="00712D3A">
        <w:tc>
          <w:tcPr>
            <w:tcW w:w="705" w:type="dxa"/>
          </w:tcPr>
          <w:p w14:paraId="52CD21BC" w14:textId="6FF5B767" w:rsidR="00E2548C" w:rsidRPr="00D703E4" w:rsidRDefault="00EB7721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</w:tcPr>
          <w:p w14:paraId="22940F20" w14:textId="74D4C24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Преференциальный режим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6C88CC" w14:textId="3653A086" w:rsidR="00E2548C" w:rsidRPr="003510F5" w:rsidRDefault="00E2548C" w:rsidP="003510F5">
            <w:pPr>
              <w:rPr>
                <w:rFonts w:ascii="Times New Roman" w:hAnsi="Times New Roman" w:cs="Times New Roman"/>
              </w:rPr>
            </w:pPr>
          </w:p>
          <w:p w14:paraId="66C8B214" w14:textId="77777777" w:rsidR="00E2548C" w:rsidRPr="00E2548C" w:rsidRDefault="00E2548C" w:rsidP="00E2548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703E4" w:rsidRDefault="00E2548C" w:rsidP="003510F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712D3A">
        <w:tc>
          <w:tcPr>
            <w:tcW w:w="705" w:type="dxa"/>
          </w:tcPr>
          <w:p w14:paraId="0F11275B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01F8835" w14:textId="49AD5321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74B90AEE" w14:textId="3BDE6E0C" w:rsidR="00E937DD" w:rsidRPr="00CD4F7A" w:rsidRDefault="00E937DD" w:rsidP="00E937DD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6240CEAB" w14:textId="6B456EC1" w:rsidR="009952B2" w:rsidRPr="00CD4F7A" w:rsidRDefault="00E937DD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ab/>
            </w:r>
          </w:p>
        </w:tc>
      </w:tr>
      <w:tr w:rsidR="003208BF" w:rsidRPr="00D703E4" w14:paraId="40FDBF3F" w14:textId="77777777" w:rsidTr="00712D3A">
        <w:tc>
          <w:tcPr>
            <w:tcW w:w="705" w:type="dxa"/>
          </w:tcPr>
          <w:p w14:paraId="6F0FC3B9" w14:textId="0C43B41B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14:paraId="4AD48E50" w14:textId="6DE3AD4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1119AB2" w14:textId="73138B40" w:rsidR="00E2548C" w:rsidRPr="003510F5" w:rsidRDefault="00E2548C" w:rsidP="003510F5">
            <w:pPr>
              <w:rPr>
                <w:rFonts w:ascii="Times New Roman" w:hAnsi="Times New Roman" w:cs="Times New Roman"/>
              </w:rPr>
            </w:pPr>
          </w:p>
          <w:p w14:paraId="5B6881B8" w14:textId="77777777" w:rsidR="00E2548C" w:rsidRPr="00E2548C" w:rsidRDefault="00E2548C" w:rsidP="00E2548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7777777" w:rsidR="00E2548C" w:rsidRPr="00D703E4" w:rsidRDefault="00E2548C" w:rsidP="003510F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712D3A">
        <w:tc>
          <w:tcPr>
            <w:tcW w:w="705" w:type="dxa"/>
          </w:tcPr>
          <w:p w14:paraId="705A32A4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F55B444" w14:textId="3036CCD2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</w:p>
        </w:tc>
        <w:tc>
          <w:tcPr>
            <w:tcW w:w="12045" w:type="dxa"/>
            <w:gridSpan w:val="5"/>
          </w:tcPr>
          <w:p w14:paraId="25F163C1" w14:textId="21C2F3ED" w:rsidR="009952B2" w:rsidRPr="00E2548C" w:rsidRDefault="009952B2" w:rsidP="003510F5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712D3A">
        <w:tc>
          <w:tcPr>
            <w:tcW w:w="705" w:type="dxa"/>
          </w:tcPr>
          <w:p w14:paraId="25238C27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5FC4834A" w14:textId="57FED56C" w:rsidR="009952B2" w:rsidRPr="00CD4F7A" w:rsidRDefault="00E937D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1F46CE5C" w:rsidR="00E937DD" w:rsidRPr="00CD4F7A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712D3A">
        <w:tc>
          <w:tcPr>
            <w:tcW w:w="705" w:type="dxa"/>
          </w:tcPr>
          <w:p w14:paraId="619EB9DD" w14:textId="1C6123D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 w:rsidR="00EB7721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712D3A">
        <w:tc>
          <w:tcPr>
            <w:tcW w:w="705" w:type="dxa"/>
          </w:tcPr>
          <w:p w14:paraId="60CE4353" w14:textId="55A79849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E3CB86E" w14:textId="6AEC5BD1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62CE">
              <w:rPr>
                <w:rFonts w:ascii="Times New Roman" w:hAnsi="Times New Roman" w:cs="Times New Roman"/>
              </w:rPr>
              <w:t>Рыбновский район</w:t>
            </w:r>
          </w:p>
        </w:tc>
      </w:tr>
      <w:tr w:rsidR="003208BF" w:rsidRPr="00D703E4" w14:paraId="6F8EBACB" w14:textId="77777777" w:rsidTr="00712D3A">
        <w:tc>
          <w:tcPr>
            <w:tcW w:w="705" w:type="dxa"/>
          </w:tcPr>
          <w:p w14:paraId="17FB3692" w14:textId="198A0B6D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5EBB3E0D" w:rsidR="00E2548C" w:rsidRPr="00D703E4" w:rsidRDefault="0013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Городище</w:t>
            </w:r>
          </w:p>
        </w:tc>
      </w:tr>
      <w:tr w:rsidR="003208BF" w:rsidRPr="00D703E4" w14:paraId="2F54C7BD" w14:textId="77777777" w:rsidTr="00712D3A">
        <w:tc>
          <w:tcPr>
            <w:tcW w:w="705" w:type="dxa"/>
          </w:tcPr>
          <w:p w14:paraId="6F8C2E1E" w14:textId="5FE52572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13AD8C76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62CE">
              <w:rPr>
                <w:rFonts w:ascii="Times New Roman" w:hAnsi="Times New Roman" w:cs="Times New Roman"/>
              </w:rPr>
              <w:t>г. Рязань</w:t>
            </w:r>
          </w:p>
        </w:tc>
      </w:tr>
      <w:tr w:rsidR="003208BF" w:rsidRPr="00D703E4" w14:paraId="326438EE" w14:textId="77777777" w:rsidTr="00712D3A">
        <w:tc>
          <w:tcPr>
            <w:tcW w:w="705" w:type="dxa"/>
          </w:tcPr>
          <w:p w14:paraId="7A8CA9A4" w14:textId="74DA5FE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2217D347" w:rsidR="00E2548C" w:rsidRPr="001362CE" w:rsidRDefault="0051237D" w:rsidP="0051237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1237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712D3A">
        <w:tc>
          <w:tcPr>
            <w:tcW w:w="705" w:type="dxa"/>
          </w:tcPr>
          <w:p w14:paraId="6AC95BA1" w14:textId="789D0FEE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49CD0D73" w14:textId="63152BEF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Тип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295200FB" w:rsidR="00E2548C" w:rsidRPr="001362CE" w:rsidRDefault="00E2548C" w:rsidP="001362C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4B5EAF">
        <w:tc>
          <w:tcPr>
            <w:tcW w:w="14879" w:type="dxa"/>
            <w:gridSpan w:val="7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712D3A">
        <w:tc>
          <w:tcPr>
            <w:tcW w:w="705" w:type="dxa"/>
          </w:tcPr>
          <w:p w14:paraId="7349AAA7" w14:textId="0E1F7F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</w:tcPr>
          <w:p w14:paraId="6C24C040" w14:textId="77F6AF1B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Приоритетная </w:t>
            </w:r>
            <w:r w:rsidRPr="00D703E4">
              <w:rPr>
                <w:rFonts w:ascii="Times New Roman" w:hAnsi="Times New Roman" w:cs="Times New Roman"/>
              </w:rPr>
              <w:lastRenderedPageBreak/>
              <w:t>площадка</w:t>
            </w:r>
          </w:p>
        </w:tc>
        <w:tc>
          <w:tcPr>
            <w:tcW w:w="12045" w:type="dxa"/>
            <w:gridSpan w:val="5"/>
          </w:tcPr>
          <w:p w14:paraId="58F0538E" w14:textId="02EB114B" w:rsidR="00E2548C" w:rsidRPr="00D703E4" w:rsidRDefault="0051237D" w:rsidP="00D703E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</w:tr>
      <w:tr w:rsidR="00E2548C" w:rsidRPr="00D703E4" w14:paraId="23F946E7" w14:textId="77777777" w:rsidTr="004B5EAF">
        <w:tc>
          <w:tcPr>
            <w:tcW w:w="14879" w:type="dxa"/>
            <w:gridSpan w:val="7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3208BF" w:rsidRPr="00D703E4" w14:paraId="70BDB120" w14:textId="77777777" w:rsidTr="00712D3A">
        <w:tc>
          <w:tcPr>
            <w:tcW w:w="705" w:type="dxa"/>
          </w:tcPr>
          <w:p w14:paraId="28A3AA3C" w14:textId="05AE20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9" w:type="dxa"/>
          </w:tcPr>
          <w:p w14:paraId="29C68901" w14:textId="553A1832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собственности объекта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082B099" w14:textId="08B0A4D5" w:rsidR="00E2548C" w:rsidRPr="001362CE" w:rsidRDefault="00E2548C" w:rsidP="001362C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Частная</w:t>
            </w:r>
          </w:p>
        </w:tc>
      </w:tr>
      <w:tr w:rsidR="004B5EAF" w:rsidRPr="00D703E4" w14:paraId="7B21EA47" w14:textId="77777777" w:rsidTr="00712D3A">
        <w:tc>
          <w:tcPr>
            <w:tcW w:w="705" w:type="dxa"/>
          </w:tcPr>
          <w:p w14:paraId="0E5CF765" w14:textId="16663699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9" w:type="dxa"/>
          </w:tcPr>
          <w:p w14:paraId="1F8BA613" w14:textId="68B6D209" w:rsidR="00E2548C" w:rsidRPr="00C6749E" w:rsidRDefault="00E2548C">
            <w:pPr>
              <w:rPr>
                <w:rFonts w:ascii="Times New Roman" w:hAnsi="Times New Roman" w:cs="Times New Roman"/>
                <w:color w:val="C00000"/>
              </w:rPr>
            </w:pPr>
            <w:r w:rsidRPr="00ED2A0A">
              <w:rPr>
                <w:rFonts w:ascii="Times New Roman" w:hAnsi="Times New Roman" w:cs="Times New Roman"/>
              </w:rPr>
              <w:t>Форма сделки</w:t>
            </w:r>
            <w:r w:rsidR="007A3E31" w:rsidRPr="00ED2A0A">
              <w:rPr>
                <w:rFonts w:ascii="Times New Roman" w:hAnsi="Times New Roman" w:cs="Times New Roman"/>
              </w:rPr>
              <w:t xml:space="preserve"> </w:t>
            </w:r>
            <w:r w:rsidR="007A3E31" w:rsidRPr="00ED2A0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B6EF7B6" w14:textId="5EDF6182" w:rsidR="00E2548C" w:rsidRPr="00C6749E" w:rsidRDefault="00E2548C" w:rsidP="00254AD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C00000"/>
              </w:rPr>
            </w:pPr>
            <w:r w:rsidRPr="00ED2A0A">
              <w:rPr>
                <w:rFonts w:ascii="Times New Roman" w:hAnsi="Times New Roman" w:cs="Times New Roman"/>
              </w:rPr>
              <w:t>Аренда</w:t>
            </w:r>
          </w:p>
        </w:tc>
      </w:tr>
      <w:tr w:rsidR="004B5EAF" w:rsidRPr="00D703E4" w14:paraId="21064C76" w14:textId="77777777" w:rsidTr="00712D3A">
        <w:tc>
          <w:tcPr>
            <w:tcW w:w="705" w:type="dxa"/>
          </w:tcPr>
          <w:p w14:paraId="4A4C0930" w14:textId="4B53261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9" w:type="dxa"/>
          </w:tcPr>
          <w:p w14:paraId="620944BC" w14:textId="3A8ABFBC" w:rsidR="00E2548C" w:rsidRPr="005941EA" w:rsidRDefault="00E2548C">
            <w:pPr>
              <w:rPr>
                <w:rFonts w:ascii="Times New Roman" w:hAnsi="Times New Roman" w:cs="Times New Roman"/>
              </w:rPr>
            </w:pPr>
            <w:r w:rsidRPr="005941EA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</w:p>
        </w:tc>
        <w:tc>
          <w:tcPr>
            <w:tcW w:w="12045" w:type="dxa"/>
            <w:gridSpan w:val="5"/>
          </w:tcPr>
          <w:p w14:paraId="189ED962" w14:textId="37BEAD5E" w:rsidR="00E2548C" w:rsidRPr="005941EA" w:rsidRDefault="00517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689672,49 </w:t>
            </w:r>
            <w:r w:rsidR="0051237D" w:rsidRPr="005941EA">
              <w:rPr>
                <w:rFonts w:ascii="Times New Roman" w:hAnsi="Times New Roman" w:cs="Times New Roman"/>
              </w:rPr>
              <w:t xml:space="preserve"> руб. (кадастровая стоимость)</w:t>
            </w:r>
          </w:p>
        </w:tc>
      </w:tr>
      <w:tr w:rsidR="004B5EAF" w:rsidRPr="00D703E4" w14:paraId="3A72F257" w14:textId="77777777" w:rsidTr="00712D3A">
        <w:tc>
          <w:tcPr>
            <w:tcW w:w="705" w:type="dxa"/>
          </w:tcPr>
          <w:p w14:paraId="6B85E294" w14:textId="373AFFEA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9" w:type="dxa"/>
          </w:tcPr>
          <w:p w14:paraId="0A5225E1" w14:textId="268652ED" w:rsidR="00E2548C" w:rsidRPr="00F6460F" w:rsidRDefault="00E2548C">
            <w:pPr>
              <w:rPr>
                <w:rFonts w:ascii="Times New Roman" w:hAnsi="Times New Roman" w:cs="Times New Roman"/>
              </w:rPr>
            </w:pPr>
            <w:r w:rsidRPr="00F6460F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251FC2EC" w:rsidR="00E2548C" w:rsidRPr="00F6460F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712D3A">
        <w:tc>
          <w:tcPr>
            <w:tcW w:w="705" w:type="dxa"/>
          </w:tcPr>
          <w:p w14:paraId="5925E764" w14:textId="42516D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9" w:type="dxa"/>
          </w:tcPr>
          <w:p w14:paraId="1E2ADEB1" w14:textId="1E1D80F4" w:rsidR="00E2548C" w:rsidRPr="00F6460F" w:rsidRDefault="00E2548C">
            <w:pPr>
              <w:rPr>
                <w:rFonts w:ascii="Times New Roman" w:hAnsi="Times New Roman" w:cs="Times New Roman"/>
              </w:rPr>
            </w:pPr>
            <w:r w:rsidRPr="00F6460F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2045" w:type="dxa"/>
            <w:gridSpan w:val="5"/>
          </w:tcPr>
          <w:p w14:paraId="6DADED56" w14:textId="4E85A9EE" w:rsidR="00E2548C" w:rsidRPr="00F6460F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712D3A">
        <w:tc>
          <w:tcPr>
            <w:tcW w:w="705" w:type="dxa"/>
          </w:tcPr>
          <w:p w14:paraId="7A901403" w14:textId="47A47A34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9" w:type="dxa"/>
          </w:tcPr>
          <w:p w14:paraId="045CABFB" w14:textId="14035960" w:rsidR="00E2548C" w:rsidRPr="00F6460F" w:rsidRDefault="00E2548C">
            <w:pPr>
              <w:rPr>
                <w:rFonts w:ascii="Times New Roman" w:hAnsi="Times New Roman" w:cs="Times New Roman"/>
              </w:rPr>
            </w:pPr>
            <w:r w:rsidRPr="00F6460F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78D4F343" w:rsidR="00E2548C" w:rsidRPr="00F6460F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52CDAA71" w14:textId="77777777" w:rsidTr="00712D3A">
        <w:tc>
          <w:tcPr>
            <w:tcW w:w="705" w:type="dxa"/>
          </w:tcPr>
          <w:p w14:paraId="6CBDA983" w14:textId="77777777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31D05E5" w14:textId="03640188" w:rsidR="00E2548C" w:rsidRPr="00C6749E" w:rsidRDefault="00E2548C">
            <w:pPr>
              <w:rPr>
                <w:rFonts w:ascii="Times New Roman" w:hAnsi="Times New Roman" w:cs="Times New Roman"/>
              </w:rPr>
            </w:pPr>
            <w:r w:rsidRPr="00C6749E">
              <w:rPr>
                <w:rFonts w:ascii="Times New Roman" w:hAnsi="Times New Roman" w:cs="Times New Roman"/>
              </w:rPr>
              <w:t>Порядок определения стоимости</w:t>
            </w:r>
          </w:p>
        </w:tc>
        <w:tc>
          <w:tcPr>
            <w:tcW w:w="12045" w:type="dxa"/>
            <w:gridSpan w:val="5"/>
          </w:tcPr>
          <w:p w14:paraId="4B77ED0B" w14:textId="6A22BE66" w:rsidR="00E2548C" w:rsidRPr="00C6749E" w:rsidRDefault="00C6749E">
            <w:pPr>
              <w:rPr>
                <w:rFonts w:ascii="Times New Roman" w:hAnsi="Times New Roman" w:cs="Times New Roman"/>
                <w:i/>
                <w:iCs/>
              </w:rPr>
            </w:pPr>
            <w:r w:rsidRPr="00C6749E">
              <w:rPr>
                <w:rFonts w:ascii="Times New Roman" w:hAnsi="Times New Roman" w:cs="Times New Roman"/>
                <w:i/>
                <w:iCs/>
              </w:rPr>
              <w:t>Кадастровая стоимость</w:t>
            </w:r>
          </w:p>
        </w:tc>
      </w:tr>
      <w:tr w:rsidR="004B5EAF" w:rsidRPr="00D703E4" w14:paraId="51301E9E" w14:textId="77777777" w:rsidTr="00712D3A">
        <w:tc>
          <w:tcPr>
            <w:tcW w:w="705" w:type="dxa"/>
          </w:tcPr>
          <w:p w14:paraId="6F87F6E9" w14:textId="02CEB3FE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9" w:type="dxa"/>
          </w:tcPr>
          <w:p w14:paraId="4E1841A7" w14:textId="33F4D59D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3A3753C0" w14:textId="55E59C3C" w:rsidR="00D777FC" w:rsidRPr="00254AD6" w:rsidRDefault="00D777FC" w:rsidP="00254AD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39B8AFF" w14:textId="267AE68D" w:rsidR="00E2548C" w:rsidRPr="00254AD6" w:rsidRDefault="00D777FC" w:rsidP="00254AD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III</w:t>
            </w:r>
          </w:p>
        </w:tc>
      </w:tr>
      <w:tr w:rsidR="004B5EAF" w:rsidRPr="00D703E4" w14:paraId="4E38EFAC" w14:textId="77777777" w:rsidTr="00712D3A">
        <w:tc>
          <w:tcPr>
            <w:tcW w:w="705" w:type="dxa"/>
          </w:tcPr>
          <w:p w14:paraId="5EAD38CA" w14:textId="602C22DD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9" w:type="dxa"/>
          </w:tcPr>
          <w:p w14:paraId="36687473" w14:textId="0AD63350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4EC9FD7F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9952B2">
        <w:tc>
          <w:tcPr>
            <w:tcW w:w="14879" w:type="dxa"/>
            <w:gridSpan w:val="7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712D3A">
        <w:tc>
          <w:tcPr>
            <w:tcW w:w="705" w:type="dxa"/>
          </w:tcPr>
          <w:p w14:paraId="48294639" w14:textId="4F10DD0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9" w:type="dxa"/>
          </w:tcPr>
          <w:p w14:paraId="7277E01B" w14:textId="7D2DCA39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</w:p>
        </w:tc>
        <w:tc>
          <w:tcPr>
            <w:tcW w:w="12045" w:type="dxa"/>
            <w:gridSpan w:val="5"/>
          </w:tcPr>
          <w:p w14:paraId="7BDD5F1F" w14:textId="79D42EB6" w:rsidR="00712D3A" w:rsidRPr="00D703E4" w:rsidRDefault="004A0D3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18,3</w:t>
            </w:r>
            <w:bookmarkStart w:id="0" w:name="_GoBack"/>
            <w:bookmarkEnd w:id="0"/>
          </w:p>
        </w:tc>
      </w:tr>
      <w:tr w:rsidR="00712D3A" w:rsidRPr="00D703E4" w14:paraId="41998512" w14:textId="77777777" w:rsidTr="00712D3A">
        <w:tc>
          <w:tcPr>
            <w:tcW w:w="705" w:type="dxa"/>
          </w:tcPr>
          <w:p w14:paraId="2533C557" w14:textId="5927EED4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9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4DFA6CF9" w:rsidR="00115D08" w:rsidRPr="00D703E4" w:rsidRDefault="005174A6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62:13:1160601:1453</w:t>
            </w:r>
          </w:p>
        </w:tc>
      </w:tr>
      <w:tr w:rsidR="00712D3A" w:rsidRPr="00D703E4" w14:paraId="14D0D158" w14:textId="77777777" w:rsidTr="00712D3A">
        <w:tc>
          <w:tcPr>
            <w:tcW w:w="705" w:type="dxa"/>
          </w:tcPr>
          <w:p w14:paraId="17CE856E" w14:textId="0B59FBEB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9" w:type="dxa"/>
          </w:tcPr>
          <w:p w14:paraId="68E17A97" w14:textId="2BE5499C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Варианты разрешенного использования</w:t>
            </w:r>
          </w:p>
        </w:tc>
        <w:tc>
          <w:tcPr>
            <w:tcW w:w="12045" w:type="dxa"/>
            <w:gridSpan w:val="5"/>
          </w:tcPr>
          <w:p w14:paraId="1C369086" w14:textId="46789128" w:rsidR="00712D3A" w:rsidRPr="00B957FA" w:rsidRDefault="0051237D" w:rsidP="0051237D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Выращивание зерновых  и иных сельскохозяйственных культур</w:t>
            </w:r>
          </w:p>
          <w:p w14:paraId="2D28E473" w14:textId="360ED3F8" w:rsidR="00712D3A" w:rsidRPr="00E71690" w:rsidRDefault="00712D3A" w:rsidP="00597C32">
            <w:pPr>
              <w:ind w:left="72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12D3A" w:rsidRPr="00D703E4" w14:paraId="19E595D2" w14:textId="71439EB7" w:rsidTr="00712D3A">
        <w:tc>
          <w:tcPr>
            <w:tcW w:w="705" w:type="dxa"/>
          </w:tcPr>
          <w:p w14:paraId="418802F0" w14:textId="1083F75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9" w:type="dxa"/>
          </w:tcPr>
          <w:p w14:paraId="3F9FEAF3" w14:textId="72E695C8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Межевание ЗУ</w:t>
            </w:r>
          </w:p>
        </w:tc>
        <w:tc>
          <w:tcPr>
            <w:tcW w:w="12045" w:type="dxa"/>
            <w:gridSpan w:val="5"/>
          </w:tcPr>
          <w:p w14:paraId="4A2CD7C7" w14:textId="2FBDA878" w:rsidR="00712D3A" w:rsidRPr="00712D3A" w:rsidRDefault="00E71690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12D3A" w:rsidRPr="00D703E4" w14:paraId="71F887EF" w14:textId="383618BF" w:rsidTr="00712D3A">
        <w:tc>
          <w:tcPr>
            <w:tcW w:w="705" w:type="dxa"/>
          </w:tcPr>
          <w:p w14:paraId="078770A1" w14:textId="4F6A020E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9" w:type="dxa"/>
          </w:tcPr>
          <w:p w14:paraId="6ACB5727" w14:textId="615C2C77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2045" w:type="dxa"/>
            <w:gridSpan w:val="5"/>
          </w:tcPr>
          <w:p w14:paraId="0E6025B1" w14:textId="506D0CBD" w:rsidR="00712D3A" w:rsidRPr="00E71690" w:rsidRDefault="0051237D" w:rsidP="00E7169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сельскохозяйственного использования</w:t>
            </w:r>
          </w:p>
        </w:tc>
      </w:tr>
      <w:tr w:rsidR="00712D3A" w:rsidRPr="00D703E4" w14:paraId="15738095" w14:textId="77777777" w:rsidTr="009952B2">
        <w:tc>
          <w:tcPr>
            <w:tcW w:w="14879" w:type="dxa"/>
            <w:gridSpan w:val="7"/>
          </w:tcPr>
          <w:p w14:paraId="3AE59AE1" w14:textId="4A74FFA6" w:rsidR="00712D3A" w:rsidRPr="00712D3A" w:rsidRDefault="00712D3A" w:rsidP="00712D3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712D3A">
        <w:tc>
          <w:tcPr>
            <w:tcW w:w="705" w:type="dxa"/>
          </w:tcPr>
          <w:p w14:paraId="185ED651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0950A371" w14:textId="1A909354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Свободная площадь здания, сооружения, помещения (кв. м)</w:t>
            </w:r>
          </w:p>
        </w:tc>
        <w:tc>
          <w:tcPr>
            <w:tcW w:w="12045" w:type="dxa"/>
            <w:gridSpan w:val="5"/>
          </w:tcPr>
          <w:p w14:paraId="759ADA7F" w14:textId="4D850EB5" w:rsidR="009952B2" w:rsidRPr="00D703E4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D703E4" w14:paraId="1E321810" w14:textId="77777777" w:rsidTr="00712D3A">
        <w:tc>
          <w:tcPr>
            <w:tcW w:w="705" w:type="dxa"/>
          </w:tcPr>
          <w:p w14:paraId="2798CFC2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C671760" w14:textId="7A7F9712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Кадастровый номер здания, сооружения, помещения</w:t>
            </w:r>
          </w:p>
        </w:tc>
        <w:tc>
          <w:tcPr>
            <w:tcW w:w="12045" w:type="dxa"/>
            <w:gridSpan w:val="5"/>
          </w:tcPr>
          <w:p w14:paraId="09F885CF" w14:textId="04920D46" w:rsidR="009952B2" w:rsidRPr="00CD4F7A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0A60AE0" w14:textId="77777777" w:rsidTr="00712D3A">
        <w:tc>
          <w:tcPr>
            <w:tcW w:w="705" w:type="dxa"/>
          </w:tcPr>
          <w:p w14:paraId="3C92BE68" w14:textId="04CF14D0" w:rsidR="00E2548C" w:rsidRPr="00D703E4" w:rsidRDefault="009D5C94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9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4BAE312" w14:textId="7213EFE6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38E39DE5" w14:textId="77777777" w:rsidTr="00712D3A">
        <w:tc>
          <w:tcPr>
            <w:tcW w:w="705" w:type="dxa"/>
          </w:tcPr>
          <w:p w14:paraId="67C1FAE4" w14:textId="0F28A2B1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9D5C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01E7309C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712D3A">
        <w:tc>
          <w:tcPr>
            <w:tcW w:w="705" w:type="dxa"/>
          </w:tcPr>
          <w:p w14:paraId="617CA4DA" w14:textId="68819DB2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1D40936F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83171AA" w14:textId="77777777" w:rsidTr="00712D3A">
        <w:tc>
          <w:tcPr>
            <w:tcW w:w="705" w:type="dxa"/>
          </w:tcPr>
          <w:p w14:paraId="2159C6CF" w14:textId="3ADBB934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57F194D0" w14:textId="77777777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Телефон контактного лица, </w:t>
            </w:r>
          </w:p>
          <w:p w14:paraId="0C2CA973" w14:textId="4E7B01EF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e-mail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6D67BC" w14:textId="5164DD18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7CDF860" w14:textId="77777777" w:rsidTr="00712D3A">
        <w:tc>
          <w:tcPr>
            <w:tcW w:w="705" w:type="dxa"/>
          </w:tcPr>
          <w:p w14:paraId="5FF3530C" w14:textId="77DD23CF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2582D569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F190FA0" w14:textId="77777777" w:rsidTr="00712D3A">
        <w:tc>
          <w:tcPr>
            <w:tcW w:w="705" w:type="dxa"/>
          </w:tcPr>
          <w:p w14:paraId="354C6FDB" w14:textId="7D7DE21D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B5EAF">
        <w:tc>
          <w:tcPr>
            <w:tcW w:w="14879" w:type="dxa"/>
            <w:gridSpan w:val="7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B5EAF" w:rsidRPr="00D703E4" w14:paraId="2F8F7DD7" w14:textId="396BA565" w:rsidTr="00712D3A">
        <w:trPr>
          <w:trHeight w:val="837"/>
        </w:trPr>
        <w:tc>
          <w:tcPr>
            <w:tcW w:w="705" w:type="dxa"/>
            <w:vMerge w:val="restart"/>
          </w:tcPr>
          <w:p w14:paraId="66A10EC3" w14:textId="2C700EE9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9" w:type="dxa"/>
            <w:vMerge w:val="restart"/>
          </w:tcPr>
          <w:p w14:paraId="4BC04ED1" w14:textId="4EF24CAE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E44A53D" w14:textId="5FB50F36" w:rsidR="004B5EAF" w:rsidRPr="00D777FC" w:rsidRDefault="004B5EAF" w:rsidP="0082637F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2B9C8B0F" w14:textId="54BB1ECB" w:rsidR="004B5EAF" w:rsidRPr="0082637F" w:rsidRDefault="004B5EAF" w:rsidP="0082637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C1EB6E1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B5EAF" w:rsidRPr="00D703E4" w:rsidRDefault="004B5EAF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014E28C" w14:textId="0ED1D16F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6369BA5E" w14:textId="07895704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1B4DE04" w14:textId="7208EEFB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3B550F" w14:textId="25CE1177" w:rsidTr="00712D3A">
        <w:trPr>
          <w:trHeight w:val="887"/>
        </w:trPr>
        <w:tc>
          <w:tcPr>
            <w:tcW w:w="705" w:type="dxa"/>
            <w:vMerge/>
          </w:tcPr>
          <w:p w14:paraId="5077FBEA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6081FD8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0BA6129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  <w:p w14:paraId="292E2482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514" w:type="dxa"/>
          </w:tcPr>
          <w:p w14:paraId="6D80B6D4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4B5EAF" w:rsidRPr="00D703E4" w14:paraId="3C11CBB7" w14:textId="77777777" w:rsidTr="00712D3A">
        <w:trPr>
          <w:trHeight w:val="469"/>
        </w:trPr>
        <w:tc>
          <w:tcPr>
            <w:tcW w:w="705" w:type="dxa"/>
            <w:vMerge/>
          </w:tcPr>
          <w:p w14:paraId="2D273D49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566EE43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6AE3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78446B8A" w14:textId="7777777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3DE8E9B" w14:textId="5BC5024D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339F090" w14:textId="77777777" w:rsidTr="00712D3A">
        <w:trPr>
          <w:trHeight w:val="381"/>
        </w:trPr>
        <w:tc>
          <w:tcPr>
            <w:tcW w:w="705" w:type="dxa"/>
            <w:vMerge/>
          </w:tcPr>
          <w:p w14:paraId="2F36F3FB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3AC31E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B5C350E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4FEEF95" w14:textId="2FF62C33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97C32" w:rsidRPr="00597C32" w14:paraId="7C46F966" w14:textId="77777777" w:rsidTr="00712D3A">
        <w:trPr>
          <w:trHeight w:val="381"/>
        </w:trPr>
        <w:tc>
          <w:tcPr>
            <w:tcW w:w="705" w:type="dxa"/>
            <w:vMerge/>
          </w:tcPr>
          <w:p w14:paraId="3CA2047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918367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F6AC5CF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6EB22DCB" w:rsidR="004B5EAF" w:rsidRPr="00597C32" w:rsidRDefault="006D1C05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597C32">
              <w:rPr>
                <w:rFonts w:ascii="Times New Roman" w:hAnsi="Times New Roman" w:cs="Times New Roman"/>
                <w:i/>
                <w:iCs/>
              </w:rPr>
              <w:t xml:space="preserve">30 м3/ч. </w:t>
            </w:r>
            <w:r w:rsidR="00BE43A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15D08" w:rsidRPr="00597C32">
              <w:rPr>
                <w:rFonts w:ascii="Times New Roman" w:hAnsi="Times New Roman" w:cs="Times New Roman"/>
                <w:i/>
                <w:iCs/>
              </w:rPr>
              <w:t>Возможно за счет бурения артезианской скважины</w:t>
            </w:r>
          </w:p>
        </w:tc>
      </w:tr>
      <w:tr w:rsidR="004B5EAF" w:rsidRPr="00D703E4" w14:paraId="5BBF35DC" w14:textId="77777777" w:rsidTr="00712D3A">
        <w:trPr>
          <w:trHeight w:val="381"/>
        </w:trPr>
        <w:tc>
          <w:tcPr>
            <w:tcW w:w="705" w:type="dxa"/>
            <w:vMerge/>
          </w:tcPr>
          <w:p w14:paraId="351AE50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3D06CB2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DE6C2E1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0746123" w14:textId="3513F032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D9B412D" w14:textId="77777777" w:rsidTr="00712D3A">
        <w:trPr>
          <w:trHeight w:val="381"/>
        </w:trPr>
        <w:tc>
          <w:tcPr>
            <w:tcW w:w="705" w:type="dxa"/>
            <w:vMerge/>
          </w:tcPr>
          <w:p w14:paraId="5C1F2C1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2EACF30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51B28B2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</w:t>
            </w:r>
            <w:r w:rsidRPr="00D703E4">
              <w:rPr>
                <w:rFonts w:ascii="Times New Roman" w:hAnsi="Times New Roman" w:cs="Times New Roman"/>
                <w:i/>
                <w:iCs/>
              </w:rPr>
              <w:lastRenderedPageBreak/>
              <w:t>Максимально допустимая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58F27798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301C6AE" w14:textId="77777777" w:rsidTr="00712D3A">
        <w:trPr>
          <w:trHeight w:val="381"/>
        </w:trPr>
        <w:tc>
          <w:tcPr>
            <w:tcW w:w="705" w:type="dxa"/>
            <w:vMerge/>
          </w:tcPr>
          <w:p w14:paraId="3B98A79E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632A11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951CDED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0682D6AF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302B2A48" w14:textId="5D725710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6F2E104" w14:textId="06A0FB69" w:rsidTr="00712D3A">
        <w:tc>
          <w:tcPr>
            <w:tcW w:w="705" w:type="dxa"/>
            <w:vMerge w:val="restart"/>
          </w:tcPr>
          <w:p w14:paraId="5B648AC0" w14:textId="123AB03A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9" w:type="dxa"/>
            <w:vMerge w:val="restart"/>
          </w:tcPr>
          <w:p w14:paraId="3B2BC75C" w14:textId="0F956DAE" w:rsidR="004B5EAF" w:rsidRPr="00D703E4" w:rsidRDefault="004B5E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474822F6" w14:textId="28A57AB8" w:rsidR="004B5EAF" w:rsidRPr="00D777FC" w:rsidRDefault="004B5EAF" w:rsidP="0082637F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98BE592" w14:textId="5C2835FD" w:rsidR="004B5EAF" w:rsidRPr="0082637F" w:rsidRDefault="004B5EAF" w:rsidP="0082637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56A40E90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D9A6C9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80B397" w14:textId="77777777" w:rsidTr="00712D3A">
        <w:tc>
          <w:tcPr>
            <w:tcW w:w="705" w:type="dxa"/>
            <w:vMerge/>
          </w:tcPr>
          <w:p w14:paraId="4DBC0D4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255B36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4B5EAF" w:rsidRPr="00D703E4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6472B131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5FB4262" w14:textId="77777777" w:rsidTr="00712D3A">
        <w:tc>
          <w:tcPr>
            <w:tcW w:w="705" w:type="dxa"/>
            <w:vMerge/>
          </w:tcPr>
          <w:p w14:paraId="36DA8A77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FECA3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1F0498CB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F9B934" w14:textId="77777777" w:rsidTr="00712D3A">
        <w:tc>
          <w:tcPr>
            <w:tcW w:w="705" w:type="dxa"/>
            <w:vMerge/>
          </w:tcPr>
          <w:p w14:paraId="29F4DC8F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1BE33A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0E665E1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DEC96CB" w14:textId="77777777" w:rsidTr="00712D3A">
        <w:tc>
          <w:tcPr>
            <w:tcW w:w="705" w:type="dxa"/>
            <w:vMerge/>
          </w:tcPr>
          <w:p w14:paraId="219DD8D1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F93884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8356B7C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C5083BF" w14:textId="77777777" w:rsidTr="00712D3A">
        <w:tc>
          <w:tcPr>
            <w:tcW w:w="705" w:type="dxa"/>
            <w:vMerge/>
          </w:tcPr>
          <w:p w14:paraId="509EA2F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0DE3A4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04692B93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A139BD" w14:textId="77777777" w:rsidTr="00712D3A">
        <w:tc>
          <w:tcPr>
            <w:tcW w:w="705" w:type="dxa"/>
            <w:vMerge/>
          </w:tcPr>
          <w:p w14:paraId="1E392F96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2E35B5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9872E53" w:rsidR="004B5EAF" w:rsidRPr="00D703E4" w:rsidRDefault="0082637F" w:rsidP="004B5EA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Водоотведение 4000 куб.м./сутки. Расстояние  от площадки до точки подключения к системе водоотведения 1 км. Очистные сооружения находятся в непосредственной близости от площадки.</w:t>
            </w:r>
          </w:p>
        </w:tc>
      </w:tr>
      <w:tr w:rsidR="004B5EAF" w:rsidRPr="00D703E4" w14:paraId="25F6D006" w14:textId="77777777" w:rsidTr="00712D3A">
        <w:tc>
          <w:tcPr>
            <w:tcW w:w="705" w:type="dxa"/>
            <w:vMerge/>
          </w:tcPr>
          <w:p w14:paraId="37C197B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E5A0E5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2DFB8A56" w14:textId="4C66D92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EC1357A" w14:textId="77777777" w:rsidTr="00712D3A">
        <w:tc>
          <w:tcPr>
            <w:tcW w:w="705" w:type="dxa"/>
            <w:vMerge/>
          </w:tcPr>
          <w:p w14:paraId="5D6A03BA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71DEF6E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20A69C2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FC793B8" w14:textId="77777777" w:rsidTr="00712D3A">
        <w:tc>
          <w:tcPr>
            <w:tcW w:w="705" w:type="dxa"/>
            <w:vMerge/>
          </w:tcPr>
          <w:p w14:paraId="6DEB57D8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95F70C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C025019" w14:textId="32C1EB06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29110DD4" w14:textId="3ECC3AFB" w:rsidTr="00712D3A">
        <w:tc>
          <w:tcPr>
            <w:tcW w:w="705" w:type="dxa"/>
            <w:vMerge w:val="restart"/>
          </w:tcPr>
          <w:p w14:paraId="69238CD3" w14:textId="13D8EA60" w:rsidR="00D63FE3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9" w:type="dxa"/>
            <w:vMerge w:val="restart"/>
          </w:tcPr>
          <w:p w14:paraId="13DE638E" w14:textId="36D7CF6D" w:rsidR="00D63FE3" w:rsidRPr="00D703E4" w:rsidRDefault="00D63FE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1C688B41" w14:textId="569C1A24" w:rsidR="00D63FE3" w:rsidRPr="00D777FC" w:rsidRDefault="00D63FE3" w:rsidP="00B94AB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1B2FF4C" w14:textId="77777777" w:rsidR="00D63FE3" w:rsidRPr="00D777FC" w:rsidRDefault="00D63FE3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559DFD73" w14:textId="3075A14F" w:rsidR="00D63FE3" w:rsidRPr="00D703E4" w:rsidRDefault="00D63FE3" w:rsidP="00B94AB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D63FE3" w:rsidRPr="00D703E4" w:rsidRDefault="00D63FE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BFF8E0B" w14:textId="111EC991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6D52" w:rsidRPr="00D703E4" w14:paraId="04DBE483" w14:textId="77777777" w:rsidTr="00712D3A">
        <w:tc>
          <w:tcPr>
            <w:tcW w:w="705" w:type="dxa"/>
            <w:vMerge/>
          </w:tcPr>
          <w:p w14:paraId="2106BA22" w14:textId="77777777" w:rsidR="00F86D52" w:rsidRPr="00D703E4" w:rsidRDefault="00F86D5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A1F70DD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F86D52" w:rsidRPr="00D777FC" w:rsidRDefault="00F86D52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2DA0B9B2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F86D52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7BB15294" w14:textId="77777777" w:rsidTr="00712D3A">
        <w:tc>
          <w:tcPr>
            <w:tcW w:w="705" w:type="dxa"/>
            <w:vMerge/>
          </w:tcPr>
          <w:p w14:paraId="1354721F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9AAC643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EBEE057" w14:textId="65276717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530CFF64" w14:textId="77777777" w:rsidTr="00712D3A">
        <w:tc>
          <w:tcPr>
            <w:tcW w:w="705" w:type="dxa"/>
            <w:vMerge/>
          </w:tcPr>
          <w:p w14:paraId="44258B58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5F8AD4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газоснабжения </w:t>
            </w:r>
            <w:r w:rsidRPr="00D703E4">
              <w:rPr>
                <w:rFonts w:ascii="Times New Roman" w:hAnsi="Times New Roman" w:cs="Times New Roman"/>
                <w:i/>
                <w:iCs/>
              </w:rPr>
              <w:lastRenderedPageBreak/>
              <w:t>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33AABCAA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1ECF52E1" w14:textId="77777777" w:rsidTr="00712D3A">
        <w:tc>
          <w:tcPr>
            <w:tcW w:w="705" w:type="dxa"/>
            <w:vMerge/>
          </w:tcPr>
          <w:p w14:paraId="1B74C4DD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9B10648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3814A165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659B9D5" w14:textId="77777777" w:rsidTr="00712D3A">
        <w:tc>
          <w:tcPr>
            <w:tcW w:w="705" w:type="dxa"/>
            <w:vMerge/>
          </w:tcPr>
          <w:p w14:paraId="3717E4D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B23D22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6F17E342" w:rsidR="00570FFB" w:rsidRPr="00D703E4" w:rsidRDefault="00B94AB1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11000 м3/ч – действующий газопровод высокого давления 6 Мпа</w:t>
            </w:r>
            <w:r w:rsidR="00BE43A6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находится на расстоянии 300 м. от площадки</w:t>
            </w:r>
          </w:p>
        </w:tc>
      </w:tr>
      <w:tr w:rsidR="00570FFB" w:rsidRPr="00D703E4" w14:paraId="1462AFDA" w14:textId="77777777" w:rsidTr="00712D3A">
        <w:tc>
          <w:tcPr>
            <w:tcW w:w="705" w:type="dxa"/>
            <w:vMerge/>
          </w:tcPr>
          <w:p w14:paraId="502606B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DDC435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761078" w14:textId="7E9ABE6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2AA5305" w14:textId="77777777" w:rsidTr="00712D3A">
        <w:tc>
          <w:tcPr>
            <w:tcW w:w="705" w:type="dxa"/>
            <w:vMerge/>
          </w:tcPr>
          <w:p w14:paraId="48FEC73D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12E451A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A5DFC71" w14:textId="1186667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A4454D2" w14:textId="77777777" w:rsidTr="00712D3A">
        <w:tc>
          <w:tcPr>
            <w:tcW w:w="705" w:type="dxa"/>
            <w:vMerge/>
          </w:tcPr>
          <w:p w14:paraId="2E006EE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1AAF62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CF62709" w14:textId="6C155A7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2793EC3B" w14:textId="3F4986BF" w:rsidTr="00712D3A">
        <w:tc>
          <w:tcPr>
            <w:tcW w:w="705" w:type="dxa"/>
            <w:vMerge w:val="restart"/>
          </w:tcPr>
          <w:p w14:paraId="7164CF40" w14:textId="0A7DAF80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9" w:type="dxa"/>
            <w:vMerge w:val="restart"/>
          </w:tcPr>
          <w:p w14:paraId="436FC8CE" w14:textId="3A8AD907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642BBEDB" w14:textId="2B580B5F" w:rsidR="00570FFB" w:rsidRPr="00D777FC" w:rsidRDefault="00570FFB" w:rsidP="00B94AB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D45C39A" w14:textId="77777777" w:rsidR="00570FFB" w:rsidRPr="00D777FC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327758BC" w14:textId="4EB14384" w:rsidR="00570FFB" w:rsidRPr="00D703E4" w:rsidRDefault="00570FFB" w:rsidP="00B94AB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0177EC4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05D9728" w14:textId="77777777" w:rsidTr="00712D3A">
        <w:tc>
          <w:tcPr>
            <w:tcW w:w="705" w:type="dxa"/>
            <w:vMerge/>
          </w:tcPr>
          <w:p w14:paraId="4D462ED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7FD549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70B04B0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3E3591C" w14:textId="77777777" w:rsidTr="00712D3A">
        <w:tc>
          <w:tcPr>
            <w:tcW w:w="705" w:type="dxa"/>
            <w:vMerge/>
          </w:tcPr>
          <w:p w14:paraId="3EA3D9E1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EA668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363AAF8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89862B5" w14:textId="77777777" w:rsidTr="00712D3A">
        <w:tc>
          <w:tcPr>
            <w:tcW w:w="705" w:type="dxa"/>
            <w:vMerge/>
          </w:tcPr>
          <w:p w14:paraId="5F7E887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4461B0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046C693F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5FC71E" w14:textId="77777777" w:rsidTr="00712D3A">
        <w:tc>
          <w:tcPr>
            <w:tcW w:w="705" w:type="dxa"/>
            <w:vMerge/>
          </w:tcPr>
          <w:p w14:paraId="7C70FB5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566FFDD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4E0E46E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4AA5C8D" w14:textId="77777777" w:rsidTr="00712D3A">
        <w:tc>
          <w:tcPr>
            <w:tcW w:w="705" w:type="dxa"/>
            <w:vMerge/>
          </w:tcPr>
          <w:p w14:paraId="7F282B5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3140EB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70FFB" w:rsidRPr="00F86D52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27645E7" w:rsidR="00570FFB" w:rsidRPr="00D703E4" w:rsidRDefault="00B94AB1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Электроснабжение  10 МВт/ч</w:t>
            </w:r>
            <w:r w:rsidR="00BE43A6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запланировано от ПС 110/10/6 кВ «Дягилево», расположенной в 4 км.  от площадки</w:t>
            </w:r>
          </w:p>
        </w:tc>
      </w:tr>
      <w:tr w:rsidR="00570FFB" w:rsidRPr="00D703E4" w14:paraId="13D961B5" w14:textId="77777777" w:rsidTr="00712D3A">
        <w:tc>
          <w:tcPr>
            <w:tcW w:w="705" w:type="dxa"/>
            <w:vMerge/>
          </w:tcPr>
          <w:p w14:paraId="48051130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5712C4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0185298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2E4FC0" w14:textId="77777777" w:rsidTr="00712D3A">
        <w:tc>
          <w:tcPr>
            <w:tcW w:w="705" w:type="dxa"/>
            <w:vMerge/>
          </w:tcPr>
          <w:p w14:paraId="7831D40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9FE4C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6C95FBB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72CA80F" w14:textId="77777777" w:rsidTr="00712D3A">
        <w:tc>
          <w:tcPr>
            <w:tcW w:w="705" w:type="dxa"/>
            <w:vMerge/>
          </w:tcPr>
          <w:p w14:paraId="1871FC2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7E30EA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электроснабжения </w:t>
            </w:r>
            <w:r w:rsidRPr="00D703E4">
              <w:rPr>
                <w:rFonts w:ascii="Times New Roman" w:hAnsi="Times New Roman" w:cs="Times New Roman"/>
                <w:i/>
                <w:iCs/>
              </w:rPr>
              <w:lastRenderedPageBreak/>
              <w:t>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2F90B1F" w14:textId="50E6DB7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5D195DE" w14:textId="053F028B" w:rsidTr="00712D3A">
        <w:tc>
          <w:tcPr>
            <w:tcW w:w="705" w:type="dxa"/>
            <w:vMerge w:val="restart"/>
          </w:tcPr>
          <w:p w14:paraId="4D75A27D" w14:textId="09F9B8F3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129" w:type="dxa"/>
            <w:vMerge w:val="restart"/>
          </w:tcPr>
          <w:p w14:paraId="34E76476" w14:textId="2008A739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860150B" w14:textId="48D978DE" w:rsidR="00570FFB" w:rsidRPr="00D777FC" w:rsidRDefault="00570FFB" w:rsidP="00B94FF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91417C5" w14:textId="77777777" w:rsidR="00570FFB" w:rsidRPr="00D777FC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72E0B30F" w14:textId="4B6FACBC" w:rsidR="00570FFB" w:rsidRPr="00D777FC" w:rsidRDefault="00570FFB" w:rsidP="00B94FF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2C05CE8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3858B24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B752060" w14:textId="77777777" w:rsidTr="00712D3A">
        <w:tc>
          <w:tcPr>
            <w:tcW w:w="705" w:type="dxa"/>
            <w:vMerge/>
          </w:tcPr>
          <w:p w14:paraId="3FDD529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8B6A893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3DBB3D1B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520D2CC" w14:textId="77777777" w:rsidTr="00712D3A">
        <w:tc>
          <w:tcPr>
            <w:tcW w:w="705" w:type="dxa"/>
            <w:vMerge/>
          </w:tcPr>
          <w:p w14:paraId="62DE7C5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C5509AC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70FFB" w:rsidRPr="00D703E4" w:rsidRDefault="00570FFB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5324185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69AD6818" w14:textId="77777777" w:rsidTr="00712D3A">
        <w:tc>
          <w:tcPr>
            <w:tcW w:w="705" w:type="dxa"/>
            <w:vMerge/>
          </w:tcPr>
          <w:p w14:paraId="44258E7B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D7E138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2AC5974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D91A883" w14:textId="77777777" w:rsidTr="00712D3A">
        <w:tc>
          <w:tcPr>
            <w:tcW w:w="705" w:type="dxa"/>
            <w:vMerge/>
          </w:tcPr>
          <w:p w14:paraId="1A38CE3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04B6E5F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6E389445" w:rsidR="00570FFB" w:rsidRPr="00D703E4" w:rsidRDefault="00570FFB" w:rsidP="00570FF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84A6410" w14:textId="77777777" w:rsidTr="00712D3A">
        <w:tc>
          <w:tcPr>
            <w:tcW w:w="705" w:type="dxa"/>
            <w:vMerge/>
          </w:tcPr>
          <w:p w14:paraId="216D411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766322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02BABBB1" w:rsidR="00570FFB" w:rsidRPr="00D703E4" w:rsidRDefault="00B94FF6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Возможно за счет строительства газового теплового пункта</w:t>
            </w:r>
          </w:p>
        </w:tc>
      </w:tr>
      <w:tr w:rsidR="00570FFB" w:rsidRPr="00D703E4" w14:paraId="08264845" w14:textId="77777777" w:rsidTr="00712D3A">
        <w:tc>
          <w:tcPr>
            <w:tcW w:w="705" w:type="dxa"/>
            <w:vMerge/>
          </w:tcPr>
          <w:p w14:paraId="6F3AFFEC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578EF8E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25999F0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7044E8E" w14:textId="77777777" w:rsidTr="00712D3A">
        <w:tc>
          <w:tcPr>
            <w:tcW w:w="705" w:type="dxa"/>
            <w:vMerge/>
          </w:tcPr>
          <w:p w14:paraId="0419B15F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8B63D9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117594E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668C422" w14:textId="77777777" w:rsidTr="00712D3A">
        <w:tc>
          <w:tcPr>
            <w:tcW w:w="705" w:type="dxa"/>
            <w:vMerge/>
          </w:tcPr>
          <w:p w14:paraId="22DB010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6C283B7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2BDD2" w14:textId="66DE037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339F77C" w14:textId="77777777" w:rsidTr="004B5EAF">
        <w:tc>
          <w:tcPr>
            <w:tcW w:w="14879" w:type="dxa"/>
            <w:gridSpan w:val="7"/>
          </w:tcPr>
          <w:p w14:paraId="4BEB76D0" w14:textId="6F84F8B0" w:rsidR="00713254" w:rsidRPr="00D703E4" w:rsidRDefault="00713254" w:rsidP="009D5C9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713254" w:rsidRPr="00D703E4" w14:paraId="54D6B7AA" w14:textId="77777777" w:rsidTr="00712D3A">
        <w:tc>
          <w:tcPr>
            <w:tcW w:w="705" w:type="dxa"/>
          </w:tcPr>
          <w:p w14:paraId="6D146BE2" w14:textId="3DFF986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437BAB06" w14:textId="400739AD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Наличие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61090565" w:rsidR="00713254" w:rsidRPr="00D777FC" w:rsidRDefault="00713254" w:rsidP="00B94F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A5CCAA3" w14:textId="49F9788B" w:rsidR="00713254" w:rsidRPr="00B94FF6" w:rsidRDefault="0071325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</w:tr>
      <w:tr w:rsidR="00713254" w:rsidRPr="00D703E4" w14:paraId="22D51F3E" w14:textId="77777777" w:rsidTr="00712D3A">
        <w:tc>
          <w:tcPr>
            <w:tcW w:w="705" w:type="dxa"/>
          </w:tcPr>
          <w:p w14:paraId="22BB8BB6" w14:textId="6055C838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FEB82DD" w14:textId="7C858A02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50BF22B5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324C9E30" w14:textId="77777777" w:rsidTr="00712D3A">
        <w:tc>
          <w:tcPr>
            <w:tcW w:w="705" w:type="dxa"/>
          </w:tcPr>
          <w:p w14:paraId="33205FA2" w14:textId="4DA7753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7C01A0C4" w14:textId="1A85BCC6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4FA35671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0F6651B8" w14:textId="77777777" w:rsidTr="00712D3A">
        <w:tc>
          <w:tcPr>
            <w:tcW w:w="705" w:type="dxa"/>
          </w:tcPr>
          <w:p w14:paraId="0F72FE4A" w14:textId="69D32676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49922557" w14:textId="07E10367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2045" w:type="dxa"/>
            <w:gridSpan w:val="5"/>
          </w:tcPr>
          <w:p w14:paraId="06AF5541" w14:textId="17EE9F0F" w:rsidR="00713254" w:rsidRPr="00D703E4" w:rsidRDefault="00B94FF6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Вывоз возможен по Договору</w:t>
            </w:r>
          </w:p>
        </w:tc>
      </w:tr>
      <w:tr w:rsidR="00D63FE3" w:rsidRPr="00D703E4" w14:paraId="349B94F3" w14:textId="77777777" w:rsidTr="009952B2">
        <w:tc>
          <w:tcPr>
            <w:tcW w:w="14879" w:type="dxa"/>
            <w:gridSpan w:val="7"/>
          </w:tcPr>
          <w:p w14:paraId="57E62EBB" w14:textId="1C9B7024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13254" w:rsidRPr="00D703E4" w14:paraId="4CDE8084" w14:textId="77777777" w:rsidTr="00712D3A">
        <w:tc>
          <w:tcPr>
            <w:tcW w:w="705" w:type="dxa"/>
          </w:tcPr>
          <w:p w14:paraId="3479BF04" w14:textId="54E3C5C8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3DA1DEAF" w14:textId="6D13D4C3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подъездных путей (Да/Нет)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266F3E8" w14:textId="6E8E121E" w:rsidR="00D703E4" w:rsidRPr="00B94FF6" w:rsidRDefault="00D703E4" w:rsidP="00B94F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2A8087C" w14:textId="163515BA" w:rsidR="00D703E4" w:rsidRPr="00D777FC" w:rsidRDefault="003F3AB3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05E8BE70" w14:textId="4A6DFDE8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DBC89C8" w14:textId="77777777" w:rsidTr="00712D3A">
        <w:tc>
          <w:tcPr>
            <w:tcW w:w="705" w:type="dxa"/>
          </w:tcPr>
          <w:p w14:paraId="7B992457" w14:textId="782A4E71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9" w:type="dxa"/>
          </w:tcPr>
          <w:p w14:paraId="3D140D19" w14:textId="33A1056C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Наличие ж/д 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DFF16AD" w14:textId="7FA4F392" w:rsidR="00D703E4" w:rsidRPr="00BB2C11" w:rsidRDefault="00D703E4" w:rsidP="00BB2C1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5475CB6" w14:textId="38CF17F2" w:rsidR="00713254" w:rsidRPr="00BB2C11" w:rsidRDefault="00D703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</w:tr>
      <w:tr w:rsidR="00713254" w:rsidRPr="00D703E4" w14:paraId="4AA1DA8E" w14:textId="77777777" w:rsidTr="00712D3A">
        <w:tc>
          <w:tcPr>
            <w:tcW w:w="705" w:type="dxa"/>
          </w:tcPr>
          <w:p w14:paraId="0BE5AF2C" w14:textId="2F23BE07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129" w:type="dxa"/>
          </w:tcPr>
          <w:p w14:paraId="057DE0B7" w14:textId="289E586F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04C60CA" w14:textId="137DF4CF" w:rsidR="00D703E4" w:rsidRPr="00BB2C11" w:rsidRDefault="00D703E4" w:rsidP="00BB2C1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92279A7" w14:textId="0098CFB9" w:rsidR="00713254" w:rsidRPr="00D703E4" w:rsidRDefault="00D703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</w:tr>
      <w:tr w:rsidR="00D63FE3" w:rsidRPr="00D703E4" w14:paraId="5F69A95D" w14:textId="77777777" w:rsidTr="009952B2">
        <w:tc>
          <w:tcPr>
            <w:tcW w:w="14879" w:type="dxa"/>
            <w:gridSpan w:val="7"/>
          </w:tcPr>
          <w:p w14:paraId="59E2732F" w14:textId="5DB15C1D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713254" w:rsidRPr="00D703E4" w14:paraId="4FAE5390" w14:textId="77777777" w:rsidTr="00712D3A">
        <w:tc>
          <w:tcPr>
            <w:tcW w:w="705" w:type="dxa"/>
          </w:tcPr>
          <w:p w14:paraId="2E038F77" w14:textId="62BA3B04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9" w:type="dxa"/>
          </w:tcPr>
          <w:p w14:paraId="59A393FB" w14:textId="7ED47602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5752CAEE" w:rsidR="00D63FE3" w:rsidRDefault="00D63FE3" w:rsidP="00EB7721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18D9DAE8" w14:textId="2AAF4AB5" w:rsidR="00EB7721" w:rsidRPr="00D703E4" w:rsidRDefault="00EB7721" w:rsidP="00EB7721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  <w:p w14:paraId="7370F685" w14:textId="77777777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2D3E48A" w14:textId="77777777" w:rsidTr="00712D3A">
        <w:tc>
          <w:tcPr>
            <w:tcW w:w="705" w:type="dxa"/>
          </w:tcPr>
          <w:p w14:paraId="5BE7F2A4" w14:textId="09612205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9" w:type="dxa"/>
          </w:tcPr>
          <w:p w14:paraId="6C545E9C" w14:textId="6C446924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документов, необходимых для подачи заявки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7019ED" w:rsidRPr="00EB7721" w:rsidRDefault="007019ED" w:rsidP="00D703E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2D902616" w14:textId="213DF96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  <w:p w14:paraId="7BBE6920" w14:textId="19DBDB35" w:rsidR="00713254" w:rsidRPr="00D703E4" w:rsidRDefault="00713254" w:rsidP="00D703E4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2557E6AA" w14:textId="77777777" w:rsidTr="00712D3A">
        <w:tc>
          <w:tcPr>
            <w:tcW w:w="705" w:type="dxa"/>
          </w:tcPr>
          <w:p w14:paraId="2D8E7F47" w14:textId="1231C893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9" w:type="dxa"/>
          </w:tcPr>
          <w:p w14:paraId="4EB59D7C" w14:textId="36023629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7019ED" w:rsidRPr="00D703E4" w14:paraId="0CC6CB63" w14:textId="77777777" w:rsidTr="00712D3A">
        <w:tc>
          <w:tcPr>
            <w:tcW w:w="705" w:type="dxa"/>
          </w:tcPr>
          <w:p w14:paraId="57BE2659" w14:textId="620ECD6C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34D21420" w14:textId="3DFC1DB1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F86D52" w:rsidRPr="00F86D52" w:rsidRDefault="004A0D3F" w:rsidP="00F86D52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F86D52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3E158574" w14:textId="77777777" w:rsidTr="00712D3A">
        <w:tc>
          <w:tcPr>
            <w:tcW w:w="705" w:type="dxa"/>
          </w:tcPr>
          <w:p w14:paraId="1B52F192" w14:textId="26173478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580A4136" w14:textId="511799F5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C6749E">
              <w:rPr>
                <w:rFonts w:ascii="Times New Roman" w:hAnsi="Times New Roman" w:cs="Times New Roman"/>
              </w:rPr>
              <w:t>Перечень видов экономической деятельности, возможных к реализации на площадке</w:t>
            </w:r>
            <w:r w:rsidR="000C5F64" w:rsidRPr="00C6749E">
              <w:rPr>
                <w:rFonts w:ascii="Times New Roman" w:hAnsi="Times New Roman" w:cs="Times New Roman"/>
              </w:rPr>
              <w:t xml:space="preserve"> </w:t>
            </w:r>
            <w:r w:rsidRPr="00C6749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851E38" w14:textId="77777777" w:rsidR="007019ED" w:rsidRDefault="007019ED" w:rsidP="007019ED">
            <w:pPr>
              <w:rPr>
                <w:rFonts w:ascii="Times New Roman" w:hAnsi="Times New Roman" w:cs="Times New Roman"/>
                <w:color w:val="FF0000"/>
              </w:rPr>
            </w:pPr>
          </w:p>
          <w:p w14:paraId="1C748B6D" w14:textId="1F072840" w:rsidR="003F3AB3" w:rsidRPr="003F5917" w:rsidRDefault="003F3AB3" w:rsidP="007019ED">
            <w:pPr>
              <w:rPr>
                <w:rFonts w:ascii="Times New Roman" w:hAnsi="Times New Roman" w:cs="Times New Roman"/>
                <w:color w:val="FF0000"/>
              </w:rPr>
            </w:pPr>
            <w:r w:rsidRPr="005941EA">
              <w:rPr>
                <w:rFonts w:ascii="Times New Roman" w:hAnsi="Times New Roman" w:cs="Times New Roman"/>
              </w:rPr>
              <w:t>А- Сельское, лесное хозяйство, охота, рыболовство и рыбоводство</w:t>
            </w:r>
          </w:p>
        </w:tc>
      </w:tr>
      <w:tr w:rsidR="007019ED" w:rsidRPr="00D703E4" w14:paraId="049467D0" w14:textId="77777777" w:rsidTr="00712D3A">
        <w:tc>
          <w:tcPr>
            <w:tcW w:w="705" w:type="dxa"/>
          </w:tcPr>
          <w:p w14:paraId="48D5D194" w14:textId="58F8E924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lastRenderedPageBreak/>
              <w:t>4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4DD5F9ED" w14:textId="7915F94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24E1C6CD" w14:textId="2370DEC8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E937DD" w:rsidRPr="00D703E4" w14:paraId="68AFEF4D" w14:textId="77777777" w:rsidTr="00712D3A">
        <w:tc>
          <w:tcPr>
            <w:tcW w:w="705" w:type="dxa"/>
          </w:tcPr>
          <w:p w14:paraId="0A922D53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4E186E5" w14:textId="78E4D77E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BF10C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Нет</w:t>
            </w:r>
          </w:p>
        </w:tc>
      </w:tr>
      <w:tr w:rsidR="00E937DD" w:rsidRPr="00D703E4" w14:paraId="69085169" w14:textId="77777777" w:rsidTr="00712D3A">
        <w:tc>
          <w:tcPr>
            <w:tcW w:w="705" w:type="dxa"/>
          </w:tcPr>
          <w:p w14:paraId="47EF5918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439DBF0" w14:textId="2C5DEAB1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79FCF84D" w:rsidR="00E937DD" w:rsidRPr="00CD4F7A" w:rsidRDefault="003F5917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19ED" w:rsidRPr="00D703E4" w14:paraId="04A2A2FC" w14:textId="77777777" w:rsidTr="00712D3A">
        <w:tc>
          <w:tcPr>
            <w:tcW w:w="705" w:type="dxa"/>
          </w:tcPr>
          <w:p w14:paraId="3FF801CF" w14:textId="1E052E33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286A46D4" w14:textId="79766BC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65F59737" w:rsidR="007019ED" w:rsidRPr="004A22CF" w:rsidRDefault="00C85560" w:rsidP="007019ED">
            <w:pPr>
              <w:rPr>
                <w:rFonts w:ascii="Times New Roman" w:hAnsi="Times New Roman" w:cs="Times New Roman"/>
              </w:rPr>
            </w:pPr>
            <w:r w:rsidRPr="00FA7C5B">
              <w:rPr>
                <w:rFonts w:ascii="Times New Roman" w:hAnsi="Times New Roman" w:cs="Times New Roman"/>
              </w:rPr>
              <w:t xml:space="preserve">      </w:t>
            </w:r>
            <w:r w:rsidR="00FA7C5B" w:rsidRPr="00FA7C5B">
              <w:rPr>
                <w:rFonts w:ascii="Times New Roman" w:hAnsi="Times New Roman" w:cs="Times New Roman"/>
              </w:rPr>
              <w:t>Генеральный план Ходынинского</w:t>
            </w:r>
            <w:r w:rsidR="00FA7C5B">
              <w:rPr>
                <w:rFonts w:ascii="Times New Roman" w:hAnsi="Times New Roman" w:cs="Times New Roman"/>
              </w:rPr>
              <w:t xml:space="preserve">  сельского поселения утвержденный Постановлением управления архитектуры и градостроительства Рязанской области от 22.10.2021 г. №478</w:t>
            </w:r>
          </w:p>
        </w:tc>
      </w:tr>
      <w:tr w:rsidR="007019ED" w:rsidRPr="00D703E4" w14:paraId="7DDF8F3C" w14:textId="77777777" w:rsidTr="00712D3A">
        <w:tc>
          <w:tcPr>
            <w:tcW w:w="705" w:type="dxa"/>
          </w:tcPr>
          <w:p w14:paraId="5E7CC964" w14:textId="2E79832C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7446F7A3" w14:textId="0F81875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1972126" w14:textId="3C1241BE" w:rsidR="007019ED" w:rsidRPr="004A22CF" w:rsidRDefault="004D34E5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вблизи с. Городище 1453, </w:t>
            </w:r>
            <w:r w:rsidRPr="004D34E5">
              <w:rPr>
                <w:rFonts w:ascii="Times New Roman" w:hAnsi="Times New Roman" w:cs="Times New Roman"/>
              </w:rPr>
              <w:t xml:space="preserve"> jpg</w:t>
            </w:r>
          </w:p>
        </w:tc>
      </w:tr>
      <w:tr w:rsidR="007019ED" w:rsidRPr="00D703E4" w14:paraId="29EFC752" w14:textId="77777777" w:rsidTr="00712D3A">
        <w:tc>
          <w:tcPr>
            <w:tcW w:w="705" w:type="dxa"/>
          </w:tcPr>
          <w:p w14:paraId="5D3EDEA4" w14:textId="3CEF9C12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9" w:type="dxa"/>
          </w:tcPr>
          <w:p w14:paraId="4FF02A6B" w14:textId="279B855A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C6749E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17D994A1" w:rsidR="007019ED" w:rsidRPr="004A22CF" w:rsidRDefault="00C6749E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собственности</w:t>
            </w:r>
          </w:p>
        </w:tc>
      </w:tr>
      <w:tr w:rsidR="007019ED" w:rsidRPr="00D703E4" w14:paraId="7803FB68" w14:textId="77777777" w:rsidTr="00712D3A">
        <w:trPr>
          <w:trHeight w:val="516"/>
        </w:trPr>
        <w:tc>
          <w:tcPr>
            <w:tcW w:w="705" w:type="dxa"/>
            <w:vMerge w:val="restart"/>
          </w:tcPr>
          <w:p w14:paraId="7D27B32E" w14:textId="4C01DB19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9" w:type="dxa"/>
            <w:vMerge w:val="restart"/>
          </w:tcPr>
          <w:p w14:paraId="7711F99F" w14:textId="15CDF92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Координаты</w:t>
            </w:r>
            <w:r w:rsidR="000C5F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FD1CACA" w14:textId="1AC3BB53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Шир</w:t>
            </w:r>
            <w:r w:rsidR="00C77257">
              <w:rPr>
                <w:rFonts w:ascii="Times New Roman" w:hAnsi="Times New Roman" w:cs="Times New Roman"/>
              </w:rPr>
              <w:t xml:space="preserve">ота объекта в координатах </w:t>
            </w:r>
            <w:r w:rsidR="00C77257" w:rsidRPr="00C77257">
              <w:rPr>
                <w:rFonts w:ascii="Times New Roman" w:hAnsi="Times New Roman" w:cs="Times New Roman"/>
              </w:rPr>
              <w:t>WGS-84</w:t>
            </w:r>
            <w:r w:rsidR="004D34E5">
              <w:rPr>
                <w:rFonts w:ascii="Times New Roman" w:hAnsi="Times New Roman" w:cs="Times New Roman"/>
              </w:rPr>
              <w:t xml:space="preserve">: </w:t>
            </w:r>
            <w:r w:rsidR="00C77257">
              <w:rPr>
                <w:rFonts w:ascii="Times New Roman" w:hAnsi="Times New Roman" w:cs="Times New Roman"/>
              </w:rPr>
              <w:t>54.7065949</w:t>
            </w:r>
          </w:p>
          <w:p w14:paraId="07A24A2B" w14:textId="72357B5B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73AB295" w14:textId="77777777" w:rsidTr="00712D3A">
        <w:trPr>
          <w:trHeight w:val="580"/>
        </w:trPr>
        <w:tc>
          <w:tcPr>
            <w:tcW w:w="705" w:type="dxa"/>
            <w:vMerge/>
          </w:tcPr>
          <w:p w14:paraId="1E781A05" w14:textId="77777777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08AEB97" w14:textId="77777777" w:rsidR="007019ED" w:rsidRPr="00D703E4" w:rsidRDefault="007019E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45" w:type="dxa"/>
            <w:gridSpan w:val="5"/>
          </w:tcPr>
          <w:p w14:paraId="6497E91C" w14:textId="5DD71E58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Долг</w:t>
            </w:r>
            <w:r w:rsidR="00C77257">
              <w:rPr>
                <w:rFonts w:ascii="Times New Roman" w:hAnsi="Times New Roman" w:cs="Times New Roman"/>
              </w:rPr>
              <w:t xml:space="preserve">ота объекта в координатах  </w:t>
            </w:r>
            <w:r w:rsidR="00C77257" w:rsidRPr="00C77257">
              <w:rPr>
                <w:rFonts w:ascii="Times New Roman" w:hAnsi="Times New Roman" w:cs="Times New Roman"/>
              </w:rPr>
              <w:t>WGS-84</w:t>
            </w:r>
            <w:r w:rsidR="00C77257">
              <w:rPr>
                <w:rFonts w:ascii="Times New Roman" w:hAnsi="Times New Roman" w:cs="Times New Roman"/>
              </w:rPr>
              <w:t>:</w:t>
            </w:r>
            <w:r w:rsidR="00C77257">
              <w:t xml:space="preserve"> </w:t>
            </w:r>
            <w:r w:rsidR="00C77257" w:rsidRPr="00C77257">
              <w:rPr>
                <w:rFonts w:ascii="Times New Roman" w:hAnsi="Times New Roman" w:cs="Times New Roman"/>
              </w:rPr>
              <w:t>39.5698</w:t>
            </w:r>
          </w:p>
          <w:p w14:paraId="22CED839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  <w:p w14:paraId="6C7CB50D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1A4B94E6" w:rsidR="000C5F64" w:rsidRPr="004A4B64" w:rsidRDefault="004A4B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B64">
        <w:rPr>
          <w:rFonts w:ascii="Times New Roman" w:hAnsi="Times New Roman" w:cs="Times New Roman"/>
          <w:b/>
          <w:bCs/>
          <w:sz w:val="28"/>
          <w:szCs w:val="28"/>
        </w:rPr>
        <w:t xml:space="preserve">Обратить особое внимание на пункты со звёздочкой </w:t>
      </w:r>
      <w:r w:rsidR="00CD4F7A">
        <w:rPr>
          <w:rFonts w:ascii="Times New Roman" w:hAnsi="Times New Roman" w:cs="Times New Roman"/>
          <w:b/>
          <w:bCs/>
          <w:sz w:val="28"/>
          <w:szCs w:val="28"/>
        </w:rPr>
        <w:t xml:space="preserve"> данные атрибуты обязательны к заполнению</w:t>
      </w:r>
      <w:r w:rsidRPr="004A4B64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sectPr w:rsidR="000C5F64" w:rsidRPr="004A4B64" w:rsidSect="007D6B5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9139C"/>
    <w:multiLevelType w:val="multilevel"/>
    <w:tmpl w:val="3CA60C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8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1"/>
  </w:num>
  <w:num w:numId="5">
    <w:abstractNumId w:val="1"/>
  </w:num>
  <w:num w:numId="6">
    <w:abstractNumId w:val="13"/>
  </w:num>
  <w:num w:numId="7">
    <w:abstractNumId w:val="7"/>
  </w:num>
  <w:num w:numId="8">
    <w:abstractNumId w:val="10"/>
  </w:num>
  <w:num w:numId="9">
    <w:abstractNumId w:val="4"/>
  </w:num>
  <w:num w:numId="10">
    <w:abstractNumId w:val="19"/>
  </w:num>
  <w:num w:numId="11">
    <w:abstractNumId w:val="6"/>
  </w:num>
  <w:num w:numId="12">
    <w:abstractNumId w:val="18"/>
  </w:num>
  <w:num w:numId="13">
    <w:abstractNumId w:val="14"/>
  </w:num>
  <w:num w:numId="14">
    <w:abstractNumId w:val="8"/>
  </w:num>
  <w:num w:numId="15">
    <w:abstractNumId w:val="9"/>
  </w:num>
  <w:num w:numId="16">
    <w:abstractNumId w:val="3"/>
  </w:num>
  <w:num w:numId="17">
    <w:abstractNumId w:val="2"/>
  </w:num>
  <w:num w:numId="18">
    <w:abstractNumId w:val="15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C5F64"/>
    <w:rsid w:val="00115D08"/>
    <w:rsid w:val="001362CE"/>
    <w:rsid w:val="00144AD5"/>
    <w:rsid w:val="001B3F3E"/>
    <w:rsid w:val="00254AD6"/>
    <w:rsid w:val="002716A9"/>
    <w:rsid w:val="002E4F28"/>
    <w:rsid w:val="003208BF"/>
    <w:rsid w:val="003510F5"/>
    <w:rsid w:val="003F3AB3"/>
    <w:rsid w:val="003F5917"/>
    <w:rsid w:val="004035B5"/>
    <w:rsid w:val="00435953"/>
    <w:rsid w:val="004941F0"/>
    <w:rsid w:val="004A0D3F"/>
    <w:rsid w:val="004A22CF"/>
    <w:rsid w:val="004A4B64"/>
    <w:rsid w:val="004B5EAF"/>
    <w:rsid w:val="004D34E5"/>
    <w:rsid w:val="004E0AA7"/>
    <w:rsid w:val="00511A0E"/>
    <w:rsid w:val="0051237D"/>
    <w:rsid w:val="005174A6"/>
    <w:rsid w:val="00570FFB"/>
    <w:rsid w:val="005941EA"/>
    <w:rsid w:val="00597C32"/>
    <w:rsid w:val="00652149"/>
    <w:rsid w:val="006A6029"/>
    <w:rsid w:val="006D1C05"/>
    <w:rsid w:val="007019ED"/>
    <w:rsid w:val="00712D3A"/>
    <w:rsid w:val="00713254"/>
    <w:rsid w:val="007A3E31"/>
    <w:rsid w:val="007D6B53"/>
    <w:rsid w:val="007D724D"/>
    <w:rsid w:val="0082637F"/>
    <w:rsid w:val="00971010"/>
    <w:rsid w:val="009952B2"/>
    <w:rsid w:val="009C3520"/>
    <w:rsid w:val="009D5C94"/>
    <w:rsid w:val="00A46CCE"/>
    <w:rsid w:val="00A5204C"/>
    <w:rsid w:val="00AD5229"/>
    <w:rsid w:val="00B3756A"/>
    <w:rsid w:val="00B93815"/>
    <w:rsid w:val="00B94AB1"/>
    <w:rsid w:val="00B94FF6"/>
    <w:rsid w:val="00B957FA"/>
    <w:rsid w:val="00BB2C11"/>
    <w:rsid w:val="00BE43A6"/>
    <w:rsid w:val="00C25393"/>
    <w:rsid w:val="00C35F33"/>
    <w:rsid w:val="00C37277"/>
    <w:rsid w:val="00C6749E"/>
    <w:rsid w:val="00C77257"/>
    <w:rsid w:val="00C840E7"/>
    <w:rsid w:val="00C85560"/>
    <w:rsid w:val="00CA14BD"/>
    <w:rsid w:val="00CD4F7A"/>
    <w:rsid w:val="00D63FE3"/>
    <w:rsid w:val="00D703E4"/>
    <w:rsid w:val="00D777FC"/>
    <w:rsid w:val="00DA6925"/>
    <w:rsid w:val="00DB3507"/>
    <w:rsid w:val="00E2548C"/>
    <w:rsid w:val="00E35CE7"/>
    <w:rsid w:val="00E71690"/>
    <w:rsid w:val="00E937DD"/>
    <w:rsid w:val="00EB045F"/>
    <w:rsid w:val="00EB7721"/>
    <w:rsid w:val="00ED2A0A"/>
    <w:rsid w:val="00F52900"/>
    <w:rsid w:val="00F6460F"/>
    <w:rsid w:val="00F75976"/>
    <w:rsid w:val="00F86D52"/>
    <w:rsid w:val="00FA7C5B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8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11</cp:revision>
  <cp:lastPrinted>2025-05-20T07:44:00Z</cp:lastPrinted>
  <dcterms:created xsi:type="dcterms:W3CDTF">2025-10-24T06:48:00Z</dcterms:created>
  <dcterms:modified xsi:type="dcterms:W3CDTF">2025-12-16T12:05:00Z</dcterms:modified>
</cp:coreProperties>
</file>