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07" w:rsidRDefault="00A20107" w:rsidP="00FC77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B0F80" w:rsidRDefault="006B0F80" w:rsidP="006B0F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инвестиционного объекта</w:t>
      </w:r>
    </w:p>
    <w:p w:rsidR="0005762C" w:rsidRDefault="0005762C">
      <w:pPr>
        <w:pStyle w:val="ConsPlusNormal"/>
        <w:jc w:val="both"/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4678"/>
        <w:gridCol w:w="4961"/>
      </w:tblGrid>
      <w:tr w:rsidR="0005762C" w:rsidRPr="000930AB" w:rsidTr="00120E78">
        <w:trPr>
          <w:tblHeader/>
        </w:trPr>
        <w:tc>
          <w:tcPr>
            <w:tcW w:w="851" w:type="dxa"/>
          </w:tcPr>
          <w:p w:rsidR="0005762C" w:rsidRPr="000930AB" w:rsidRDefault="00FC77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5762C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762C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05762C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05762C" w:rsidRPr="000930AB" w:rsidRDefault="00057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Характеристика, ед. </w:t>
            </w:r>
            <w:proofErr w:type="spellStart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05762C" w:rsidRPr="000930AB" w:rsidRDefault="00057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05762C" w:rsidRPr="000930AB" w:rsidTr="00120E78">
        <w:trPr>
          <w:tblHeader/>
        </w:trPr>
        <w:tc>
          <w:tcPr>
            <w:tcW w:w="851" w:type="dxa"/>
          </w:tcPr>
          <w:p w:rsidR="0005762C" w:rsidRPr="000930AB" w:rsidRDefault="00057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5762C" w:rsidRPr="000930AB" w:rsidRDefault="00057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5762C" w:rsidRPr="000930AB" w:rsidRDefault="000576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0D19" w:rsidRPr="000930AB" w:rsidTr="00120E78">
        <w:tc>
          <w:tcPr>
            <w:tcW w:w="851" w:type="dxa"/>
          </w:tcPr>
          <w:p w:rsidR="00260D19" w:rsidRPr="000930AB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60D19" w:rsidRPr="000930AB" w:rsidRDefault="00260D19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4961" w:type="dxa"/>
          </w:tcPr>
          <w:p w:rsidR="00260D19" w:rsidRPr="000930AB" w:rsidRDefault="00260D19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Нежилые здания с земельными участками</w:t>
            </w:r>
          </w:p>
        </w:tc>
      </w:tr>
      <w:tr w:rsidR="00260D19" w:rsidRPr="000930AB" w:rsidTr="00120E78">
        <w:tc>
          <w:tcPr>
            <w:tcW w:w="851" w:type="dxa"/>
          </w:tcPr>
          <w:p w:rsidR="00260D19" w:rsidRPr="000930AB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60D19" w:rsidRPr="000930AB" w:rsidRDefault="00260D19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4961" w:type="dxa"/>
          </w:tcPr>
          <w:p w:rsidR="00260D19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260D1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</w:t>
            </w:r>
          </w:p>
        </w:tc>
      </w:tr>
      <w:tr w:rsidR="00260D19" w:rsidRPr="000930AB" w:rsidTr="00120E78">
        <w:tc>
          <w:tcPr>
            <w:tcW w:w="851" w:type="dxa"/>
          </w:tcPr>
          <w:p w:rsidR="00260D19" w:rsidRPr="000930AB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60D19" w:rsidRPr="000930AB" w:rsidRDefault="00260D19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961" w:type="dxa"/>
          </w:tcPr>
          <w:p w:rsidR="00260D19" w:rsidRPr="000930AB" w:rsidRDefault="00AB3F42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Рязанская обл.</w:t>
            </w:r>
            <w:r w:rsidR="000930A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60D1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r w:rsidR="000930A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ский</w:t>
            </w:r>
            <w:proofErr w:type="spellEnd"/>
            <w:r w:rsidR="000930A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  <w:r w:rsidR="00260D1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, ул. Карла Либкнехта, д. 2а</w:t>
            </w:r>
          </w:p>
        </w:tc>
      </w:tr>
      <w:tr w:rsidR="00260D19" w:rsidRPr="000930AB" w:rsidTr="00120E78">
        <w:tc>
          <w:tcPr>
            <w:tcW w:w="851" w:type="dxa"/>
          </w:tcPr>
          <w:p w:rsidR="00260D19" w:rsidRPr="000930AB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60D19" w:rsidRPr="000930AB" w:rsidRDefault="00260D19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земельного участка, га</w:t>
            </w:r>
          </w:p>
        </w:tc>
        <w:tc>
          <w:tcPr>
            <w:tcW w:w="4961" w:type="dxa"/>
          </w:tcPr>
          <w:p w:rsidR="00260D19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260D1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3D7CCF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3241</w:t>
            </w:r>
          </w:p>
          <w:p w:rsidR="00260D19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260D1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0,0245</w:t>
            </w:r>
          </w:p>
        </w:tc>
      </w:tr>
      <w:tr w:rsidR="00260D19" w:rsidRPr="000930AB" w:rsidTr="00120E78">
        <w:tc>
          <w:tcPr>
            <w:tcW w:w="851" w:type="dxa"/>
          </w:tcPr>
          <w:p w:rsidR="00260D19" w:rsidRPr="000930AB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60D19" w:rsidRPr="000930AB" w:rsidRDefault="00260D19" w:rsidP="003D7C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961" w:type="dxa"/>
          </w:tcPr>
          <w:p w:rsidR="00D83A87" w:rsidRPr="000930AB" w:rsidRDefault="00260D19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62:26:0010812:</w:t>
            </w:r>
            <w:r w:rsidR="003D7CCF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  <w:p w:rsidR="00260D19" w:rsidRPr="000930AB" w:rsidRDefault="00B32B73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(Координаты 54.940467 41.395249)</w:t>
            </w:r>
          </w:p>
          <w:p w:rsidR="00260D19" w:rsidRPr="000930AB" w:rsidRDefault="00260D19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62:26:0010812:97</w:t>
            </w:r>
          </w:p>
        </w:tc>
      </w:tr>
      <w:tr w:rsidR="00260D19" w:rsidRPr="000930AB" w:rsidTr="00120E78">
        <w:tc>
          <w:tcPr>
            <w:tcW w:w="851" w:type="dxa"/>
          </w:tcPr>
          <w:p w:rsidR="00260D19" w:rsidRPr="000930AB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60D19" w:rsidRPr="000930AB" w:rsidRDefault="00260D19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4961" w:type="dxa"/>
          </w:tcPr>
          <w:p w:rsidR="00260D19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3D7CCF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1 364,46</w:t>
            </w:r>
          </w:p>
          <w:p w:rsidR="00260D19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260D1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477,20</w:t>
            </w:r>
          </w:p>
        </w:tc>
      </w:tr>
      <w:tr w:rsidR="00260D19" w:rsidRPr="000930AB" w:rsidTr="006C2F48">
        <w:tc>
          <w:tcPr>
            <w:tcW w:w="851" w:type="dxa"/>
          </w:tcPr>
          <w:p w:rsidR="00260D19" w:rsidRPr="000930AB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60D19" w:rsidRPr="000930AB" w:rsidRDefault="00260D19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Форма собственности</w:t>
            </w:r>
          </w:p>
        </w:tc>
        <w:tc>
          <w:tcPr>
            <w:tcW w:w="4961" w:type="dxa"/>
            <w:vAlign w:val="center"/>
          </w:tcPr>
          <w:p w:rsidR="00260D19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260D1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</w:p>
        </w:tc>
      </w:tr>
      <w:tr w:rsidR="00260D19" w:rsidRPr="000930AB" w:rsidTr="00120E78">
        <w:tc>
          <w:tcPr>
            <w:tcW w:w="851" w:type="dxa"/>
          </w:tcPr>
          <w:p w:rsidR="00260D19" w:rsidRPr="000930AB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60D19" w:rsidRPr="000930AB" w:rsidRDefault="00260D19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4961" w:type="dxa"/>
          </w:tcPr>
          <w:p w:rsidR="00260D19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260D1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</w:t>
            </w:r>
          </w:p>
        </w:tc>
      </w:tr>
      <w:tr w:rsidR="00260D19" w:rsidRPr="000930AB" w:rsidTr="00120E78">
        <w:tc>
          <w:tcPr>
            <w:tcW w:w="851" w:type="dxa"/>
          </w:tcPr>
          <w:p w:rsidR="00260D19" w:rsidRPr="000930AB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60D19" w:rsidRPr="000930AB" w:rsidRDefault="00260D19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земли</w:t>
            </w:r>
          </w:p>
        </w:tc>
        <w:tc>
          <w:tcPr>
            <w:tcW w:w="4961" w:type="dxa"/>
          </w:tcPr>
          <w:p w:rsidR="00260D19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260D1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Земли населённых пунктов</w:t>
            </w:r>
          </w:p>
        </w:tc>
      </w:tr>
      <w:tr w:rsidR="000959BB" w:rsidRPr="000930AB" w:rsidTr="00534704">
        <w:tc>
          <w:tcPr>
            <w:tcW w:w="851" w:type="dxa"/>
          </w:tcPr>
          <w:p w:rsidR="000959BB" w:rsidRPr="000930AB" w:rsidRDefault="000959BB" w:rsidP="0047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0959BB" w:rsidRPr="000930AB" w:rsidRDefault="000959BB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961" w:type="dxa"/>
            <w:vAlign w:val="center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4525BD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0959BB" w:rsidRPr="000930AB" w:rsidTr="00534704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зона</w:t>
            </w:r>
          </w:p>
        </w:tc>
        <w:tc>
          <w:tcPr>
            <w:tcW w:w="4961" w:type="dxa"/>
            <w:vAlign w:val="center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2.3 Зона исторической застройки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961" w:type="dxa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Под производственную базу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5F6C60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959BB" w:rsidRPr="000930AB" w:rsidTr="00120E78">
        <w:tc>
          <w:tcPr>
            <w:tcW w:w="851" w:type="dxa"/>
            <w:vMerge w:val="restart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Близость к центру / до границы г. Рязани, км</w:t>
            </w:r>
          </w:p>
        </w:tc>
        <w:tc>
          <w:tcPr>
            <w:tcW w:w="4961" w:type="dxa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CD" w:rsidRPr="000930AB" w:rsidTr="00120E78">
        <w:tc>
          <w:tcPr>
            <w:tcW w:w="851" w:type="dxa"/>
            <w:vMerge/>
          </w:tcPr>
          <w:p w:rsidR="002C4CCD" w:rsidRPr="000930AB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930AB" w:rsidRDefault="002C4CCD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до границы г. Москвы, км</w:t>
            </w:r>
          </w:p>
        </w:tc>
        <w:tc>
          <w:tcPr>
            <w:tcW w:w="4961" w:type="dxa"/>
          </w:tcPr>
          <w:p w:rsidR="002C4CCD" w:rsidRPr="000930AB" w:rsidRDefault="008867A2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05885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</w:tr>
      <w:tr w:rsidR="002C4CCD" w:rsidRPr="000930AB" w:rsidTr="00120E78">
        <w:tc>
          <w:tcPr>
            <w:tcW w:w="851" w:type="dxa"/>
            <w:vMerge/>
          </w:tcPr>
          <w:p w:rsidR="002C4CCD" w:rsidRPr="000930AB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930AB" w:rsidRDefault="002C4CCD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до границы г. Рязани, км</w:t>
            </w:r>
          </w:p>
        </w:tc>
        <w:tc>
          <w:tcPr>
            <w:tcW w:w="4961" w:type="dxa"/>
          </w:tcPr>
          <w:p w:rsidR="002C4CCD" w:rsidRPr="000930AB" w:rsidRDefault="008867A2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05885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C4CCD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2C4CCD" w:rsidRPr="000930AB" w:rsidTr="00120E78">
        <w:tc>
          <w:tcPr>
            <w:tcW w:w="851" w:type="dxa"/>
            <w:vMerge/>
          </w:tcPr>
          <w:p w:rsidR="002C4CCD" w:rsidRPr="000930AB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930AB" w:rsidRDefault="002C4CCD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до границы населенного пункта, км</w:t>
            </w:r>
          </w:p>
        </w:tc>
        <w:tc>
          <w:tcPr>
            <w:tcW w:w="4961" w:type="dxa"/>
          </w:tcPr>
          <w:p w:rsidR="002C4CCD" w:rsidRPr="000930AB" w:rsidRDefault="00803DF4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2C4CCD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в центре города</w:t>
            </w:r>
          </w:p>
        </w:tc>
      </w:tr>
      <w:tr w:rsidR="000959BB" w:rsidRPr="000930AB" w:rsidTr="00120E78">
        <w:tc>
          <w:tcPr>
            <w:tcW w:w="851" w:type="dxa"/>
            <w:vMerge w:val="restart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Автомобильное сообщение (по территории муниципального 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образования)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</w:t>
            </w:r>
            <w:r w:rsidR="006A33D5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близость к автодороге:</w:t>
            </w:r>
          </w:p>
        </w:tc>
        <w:tc>
          <w:tcPr>
            <w:tcW w:w="4961" w:type="dxa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4961" w:type="dxa"/>
          </w:tcPr>
          <w:p w:rsidR="002C4CCD" w:rsidRPr="000930AB" w:rsidRDefault="00A62EAA" w:rsidP="004A1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2C4CCD"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Федеральная автомобильная дорога М5 «Урал» —Москва — Рязань — Пенза — Самара — Уфа — Челябинск (с подходами к Саранску, Саратову, Ульяновску, </w:t>
            </w:r>
            <w:r w:rsidR="008867A2"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Екатеринбургу)10</w:t>
            </w:r>
            <w:r w:rsidR="002C4CCD"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км.</w:t>
            </w:r>
          </w:p>
          <w:p w:rsidR="000959BB" w:rsidRPr="000930AB" w:rsidRDefault="002C4CCD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Федеральная </w:t>
            </w:r>
            <w:r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автомобильная дорога М-6 </w:t>
            </w:r>
            <w:r w:rsidR="008867A2"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"Каспий" Москва – Астрахань 360 </w:t>
            </w:r>
            <w:r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км.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4961" w:type="dxa"/>
          </w:tcPr>
          <w:p w:rsidR="002C4CCD" w:rsidRPr="000930AB" w:rsidRDefault="00A62EAA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C4CCD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Автомобильная дорога 61К-009 </w:t>
            </w:r>
            <w:proofErr w:type="spellStart"/>
            <w:r w:rsidR="002C4CCD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Ряжск-</w:t>
            </w:r>
            <w:r w:rsidR="008867A2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Касимов-Муром-Нижний</w:t>
            </w:r>
            <w:proofErr w:type="spellEnd"/>
            <w:r w:rsidR="008867A2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Новгород, 4,7</w:t>
            </w:r>
            <w:r w:rsidR="002C4CCD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  <w:p w:rsidR="000959BB" w:rsidRPr="000930AB" w:rsidRDefault="002C4CCD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2.Автомобильная дорога</w:t>
            </w:r>
            <w:r w:rsidR="008867A2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Москва-Егорьевск-Тума-Касимов,4,7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значения, км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0,01</w:t>
            </w:r>
          </w:p>
        </w:tc>
      </w:tr>
      <w:tr w:rsidR="000959BB" w:rsidRPr="000930AB" w:rsidTr="00120E78">
        <w:tc>
          <w:tcPr>
            <w:tcW w:w="851" w:type="dxa"/>
            <w:vMerge w:val="restart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6A33D5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близость к ж/</w:t>
            </w:r>
            <w:proofErr w:type="spellStart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путям:</w:t>
            </w:r>
          </w:p>
        </w:tc>
        <w:tc>
          <w:tcPr>
            <w:tcW w:w="4961" w:type="dxa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4961" w:type="dxa"/>
          </w:tcPr>
          <w:p w:rsidR="002C4CCD" w:rsidRPr="000930AB" w:rsidRDefault="002C4CCD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Шилово — железнодорожная станц</w:t>
            </w:r>
            <w:r w:rsidR="008867A2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ия Московской железной дороги 96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  <w:p w:rsidR="000959BB" w:rsidRPr="000930AB" w:rsidRDefault="002C4CCD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Сасово— железнодорожная станц</w:t>
            </w:r>
            <w:r w:rsidR="008867A2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ия Московской железной дороги 98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4961" w:type="dxa"/>
          </w:tcPr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значения, км</w:t>
            </w:r>
          </w:p>
        </w:tc>
        <w:tc>
          <w:tcPr>
            <w:tcW w:w="4961" w:type="dxa"/>
          </w:tcPr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ж/</w:t>
            </w:r>
            <w:proofErr w:type="spellStart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станции, км</w:t>
            </w:r>
          </w:p>
        </w:tc>
        <w:tc>
          <w:tcPr>
            <w:tcW w:w="4961" w:type="dxa"/>
          </w:tcPr>
          <w:p w:rsidR="000959BB" w:rsidRPr="000930AB" w:rsidRDefault="002C4CCD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ЖД станци</w:t>
            </w:r>
            <w:r w:rsidR="008867A2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proofErr w:type="spellStart"/>
            <w:r w:rsidR="008867A2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="008867A2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Рязанской области – 14 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</w:tr>
      <w:tr w:rsidR="000959BB" w:rsidRPr="000930AB" w:rsidTr="00120E78">
        <w:tc>
          <w:tcPr>
            <w:tcW w:w="851" w:type="dxa"/>
            <w:vMerge w:val="restart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6A33D5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близость к объектам:</w:t>
            </w:r>
          </w:p>
        </w:tc>
        <w:tc>
          <w:tcPr>
            <w:tcW w:w="4961" w:type="dxa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3D5" w:rsidRPr="000930AB" w:rsidTr="00120E78">
        <w:tc>
          <w:tcPr>
            <w:tcW w:w="851" w:type="dxa"/>
            <w:vMerge/>
          </w:tcPr>
          <w:p w:rsidR="006A33D5" w:rsidRPr="000930AB" w:rsidRDefault="006A33D5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A33D5" w:rsidRPr="000930AB" w:rsidRDefault="006A33D5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речному порту, км</w:t>
            </w:r>
          </w:p>
        </w:tc>
        <w:tc>
          <w:tcPr>
            <w:tcW w:w="4961" w:type="dxa"/>
          </w:tcPr>
          <w:p w:rsidR="006A33D5" w:rsidRPr="000930AB" w:rsidRDefault="006A33D5" w:rsidP="002F5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км до </w:t>
            </w:r>
            <w:proofErr w:type="spellStart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Касимовского</w:t>
            </w:r>
            <w:proofErr w:type="spellEnd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речного порта</w:t>
            </w:r>
          </w:p>
          <w:p w:rsidR="006A33D5" w:rsidRPr="000930AB" w:rsidRDefault="008867A2" w:rsidP="002F5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  <w:r w:rsidR="006A33D5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 до Московского речного порта Южный терминал</w:t>
            </w:r>
          </w:p>
        </w:tc>
      </w:tr>
      <w:tr w:rsidR="006A33D5" w:rsidRPr="000930AB" w:rsidTr="00120E78">
        <w:tc>
          <w:tcPr>
            <w:tcW w:w="851" w:type="dxa"/>
            <w:vMerge/>
          </w:tcPr>
          <w:p w:rsidR="006A33D5" w:rsidRPr="000930AB" w:rsidRDefault="006A33D5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A33D5" w:rsidRPr="000930AB" w:rsidRDefault="006A33D5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причалу, км</w:t>
            </w:r>
          </w:p>
        </w:tc>
        <w:tc>
          <w:tcPr>
            <w:tcW w:w="4961" w:type="dxa"/>
          </w:tcPr>
          <w:p w:rsidR="006A33D5" w:rsidRPr="000930AB" w:rsidRDefault="006A33D5" w:rsidP="002F5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1,5 км до причала туристических судов 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паромной переправе, км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2A44F9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959BB" w:rsidRPr="000930AB" w:rsidTr="00120E78">
        <w:tc>
          <w:tcPr>
            <w:tcW w:w="851" w:type="dxa"/>
            <w:vMerge w:val="restart"/>
          </w:tcPr>
          <w:p w:rsidR="000959BB" w:rsidRPr="000930AB" w:rsidRDefault="000959BB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0959BB" w:rsidRPr="000930AB" w:rsidRDefault="000959BB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Авиасообщение </w:t>
            </w:r>
          </w:p>
          <w:p w:rsidR="000959BB" w:rsidRPr="000930AB" w:rsidRDefault="000959BB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(по территории муниципального образования)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6A33D5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близость к объектам:</w:t>
            </w:r>
          </w:p>
        </w:tc>
        <w:tc>
          <w:tcPr>
            <w:tcW w:w="4961" w:type="dxa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CD" w:rsidRPr="000930AB" w:rsidTr="00120E78">
        <w:tc>
          <w:tcPr>
            <w:tcW w:w="851" w:type="dxa"/>
            <w:vMerge/>
          </w:tcPr>
          <w:p w:rsidR="002C4CCD" w:rsidRPr="000930AB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930AB" w:rsidRDefault="002C4CCD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аэропорту, км</w:t>
            </w:r>
          </w:p>
        </w:tc>
        <w:tc>
          <w:tcPr>
            <w:tcW w:w="4961" w:type="dxa"/>
          </w:tcPr>
          <w:p w:rsidR="002C4CCD" w:rsidRPr="000930AB" w:rsidRDefault="008867A2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2C4CCD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2C4CCD" w:rsidRPr="000930AB" w:rsidTr="00120E78">
        <w:tc>
          <w:tcPr>
            <w:tcW w:w="851" w:type="dxa"/>
            <w:vMerge/>
          </w:tcPr>
          <w:p w:rsidR="002C4CCD" w:rsidRPr="000930AB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930AB" w:rsidRDefault="002C4CCD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аэродрому, км</w:t>
            </w:r>
          </w:p>
        </w:tc>
        <w:tc>
          <w:tcPr>
            <w:tcW w:w="4961" w:type="dxa"/>
          </w:tcPr>
          <w:p w:rsidR="002C4CCD" w:rsidRPr="000930AB" w:rsidRDefault="008867A2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18</w:t>
            </w:r>
            <w:r w:rsidR="002C4CCD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59BB" w:rsidRPr="000930AB" w:rsidTr="00120E78">
        <w:tc>
          <w:tcPr>
            <w:tcW w:w="851" w:type="dxa"/>
            <w:vMerge w:val="restart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961" w:type="dxa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электроснабжение, МВт/ч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FB1742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159,776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0959BB" w:rsidRPr="000930AB" w:rsidRDefault="00405885" w:rsidP="00F83C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2CE1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 свободная мощность в точке подключения на границе земельного участка, на котором расположен объект капитального строительства составляет 5 м3/час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0959BB" w:rsidRPr="000930AB" w:rsidRDefault="003933DA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Здания подключены к центральным сетям водоснабжения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0959BB" w:rsidRPr="000930AB" w:rsidRDefault="003933DA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Здания подключены к центральным сетям водоотведения  (существующий </w:t>
            </w:r>
            <w:proofErr w:type="spellStart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. расход 1,0)</w:t>
            </w:r>
          </w:p>
        </w:tc>
      </w:tr>
      <w:tr w:rsidR="000959BB" w:rsidRPr="000930AB" w:rsidTr="00120E78">
        <w:tc>
          <w:tcPr>
            <w:tcW w:w="851" w:type="dxa"/>
            <w:vMerge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теплоснабжение, Гкал/ч</w:t>
            </w:r>
          </w:p>
        </w:tc>
        <w:tc>
          <w:tcPr>
            <w:tcW w:w="4961" w:type="dxa"/>
          </w:tcPr>
          <w:p w:rsidR="000959BB" w:rsidRPr="000930AB" w:rsidRDefault="003933DA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Здания не подключены к центральным сетям теплоснабжения. Индивидуальное отопление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47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0959BB" w:rsidRPr="000930AB" w:rsidRDefault="000959BB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961" w:type="dxa"/>
          </w:tcPr>
          <w:p w:rsidR="000959BB" w:rsidRPr="000930AB" w:rsidRDefault="002C4CCD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proofErr w:type="spellStart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Ростелеком</w:t>
            </w:r>
            <w:proofErr w:type="spellEnd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», ОАО «</w:t>
            </w:r>
            <w:proofErr w:type="spellStart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Уфанет</w:t>
            </w:r>
            <w:proofErr w:type="spellEnd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961" w:type="dxa"/>
          </w:tcPr>
          <w:p w:rsidR="000959BB" w:rsidRPr="000930AB" w:rsidRDefault="000930A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71495" cy="2303780"/>
                  <wp:effectExtent l="19050" t="0" r="0" b="0"/>
                  <wp:docPr id="1" name="Рисунок 0" descr="20250529_092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529_09280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495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6C60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32B73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ля размещения автосервиса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26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4961" w:type="dxa"/>
          </w:tcPr>
          <w:p w:rsidR="00560CEA" w:rsidRPr="000930AB" w:rsidRDefault="000930A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Касимовского</w:t>
            </w:r>
            <w:proofErr w:type="spellEnd"/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Рязанской области +79209811186,  larina.dv@ryazan.gov.ru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0959BB" w:rsidRPr="000930AB" w:rsidRDefault="000959BB" w:rsidP="00560C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Инвестиционный уполномоченный муниципального о</w:t>
            </w:r>
            <w:r w:rsidR="00560CEA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круга</w:t>
            </w:r>
          </w:p>
        </w:tc>
        <w:tc>
          <w:tcPr>
            <w:tcW w:w="4961" w:type="dxa"/>
          </w:tcPr>
          <w:p w:rsidR="000959BB" w:rsidRPr="000930AB" w:rsidRDefault="000959BB" w:rsidP="00560C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Рощина Г.С., зам. главы по экономике </w:t>
            </w:r>
          </w:p>
        </w:tc>
      </w:tr>
      <w:tr w:rsidR="002C4CCD" w:rsidRPr="000930AB" w:rsidTr="00120E78">
        <w:tc>
          <w:tcPr>
            <w:tcW w:w="851" w:type="dxa"/>
          </w:tcPr>
          <w:p w:rsidR="002C4CCD" w:rsidRPr="000930AB" w:rsidRDefault="002C4CCD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2C4CCD" w:rsidRPr="000930AB" w:rsidRDefault="002C4CCD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4961" w:type="dxa"/>
          </w:tcPr>
          <w:p w:rsidR="002C4CCD" w:rsidRPr="000930AB" w:rsidRDefault="00405885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2C4CCD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29.03.2024</w:t>
            </w:r>
          </w:p>
        </w:tc>
      </w:tr>
      <w:tr w:rsidR="002C4CCD" w:rsidRPr="000930AB" w:rsidTr="00120E78">
        <w:tc>
          <w:tcPr>
            <w:tcW w:w="851" w:type="dxa"/>
          </w:tcPr>
          <w:p w:rsidR="002C4CCD" w:rsidRPr="000930AB" w:rsidRDefault="002C4CCD" w:rsidP="0047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2C4CCD" w:rsidRPr="000930AB" w:rsidRDefault="002C4CCD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961" w:type="dxa"/>
          </w:tcPr>
          <w:p w:rsidR="006A33D5" w:rsidRPr="000930AB" w:rsidRDefault="006A33D5" w:rsidP="006A3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«Свод инвестиционных правил»</w:t>
            </w:r>
          </w:p>
          <w:p w:rsidR="002C4CCD" w:rsidRPr="000930AB" w:rsidRDefault="002C4CCD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https://investryazan.ru/ru/page/svod-investpravil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6A33D5" w:rsidRPr="000930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6A33D5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A33D5" w:rsidRPr="000930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B32B73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27.1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строения</w:t>
            </w:r>
          </w:p>
        </w:tc>
        <w:tc>
          <w:tcPr>
            <w:tcW w:w="4961" w:type="dxa"/>
          </w:tcPr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62:26:0010812:379</w:t>
            </w:r>
          </w:p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62:26:0010810:91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27.2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37 468,73</w:t>
            </w:r>
          </w:p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2 587,61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27.3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помещений,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том числе:</w:t>
            </w:r>
          </w:p>
        </w:tc>
        <w:tc>
          <w:tcPr>
            <w:tcW w:w="4961" w:type="dxa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27.4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- производственных,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офисных,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складских,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1878,6</w:t>
            </w:r>
          </w:p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141,1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27.5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Высота потолков, м</w:t>
            </w:r>
          </w:p>
        </w:tc>
        <w:tc>
          <w:tcPr>
            <w:tcW w:w="4961" w:type="dxa"/>
          </w:tcPr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27.6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Шаг колонн, м</w:t>
            </w:r>
          </w:p>
        </w:tc>
        <w:tc>
          <w:tcPr>
            <w:tcW w:w="4961" w:type="dxa"/>
          </w:tcPr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на пол, тонн/м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1" w:type="dxa"/>
          </w:tcPr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47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27.8</w:t>
            </w:r>
          </w:p>
        </w:tc>
        <w:tc>
          <w:tcPr>
            <w:tcW w:w="4678" w:type="dxa"/>
          </w:tcPr>
          <w:p w:rsidR="000959BB" w:rsidRPr="000930AB" w:rsidRDefault="000959BB" w:rsidP="0047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объекта капитального строительства, м</w:t>
            </w:r>
          </w:p>
        </w:tc>
        <w:tc>
          <w:tcPr>
            <w:tcW w:w="4961" w:type="dxa"/>
          </w:tcPr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32B73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установлена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27.9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Форма собственности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Нежилое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4678" w:type="dxa"/>
          </w:tcPr>
          <w:p w:rsidR="000959BB" w:rsidRPr="000930AB" w:rsidRDefault="000959BB" w:rsidP="00260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этажей, включая подземные</w:t>
            </w:r>
          </w:p>
        </w:tc>
        <w:tc>
          <w:tcPr>
            <w:tcW w:w="4961" w:type="dxa"/>
          </w:tcPr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959BB" w:rsidRPr="000930AB" w:rsidRDefault="00405885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</w:tc>
        <w:tc>
          <w:tcPr>
            <w:tcW w:w="4678" w:type="dxa"/>
          </w:tcPr>
          <w:p w:rsidR="000959BB" w:rsidRPr="000930AB" w:rsidRDefault="000959BB" w:rsidP="005A35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Год постройки / ввода в эксплуатацию</w:t>
            </w:r>
          </w:p>
        </w:tc>
        <w:tc>
          <w:tcPr>
            <w:tcW w:w="4961" w:type="dxa"/>
          </w:tcPr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59BB" w:rsidRPr="000930AB" w:rsidTr="00120E78">
        <w:tc>
          <w:tcPr>
            <w:tcW w:w="851" w:type="dxa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27.13</w:t>
            </w:r>
          </w:p>
        </w:tc>
        <w:tc>
          <w:tcPr>
            <w:tcW w:w="4678" w:type="dxa"/>
          </w:tcPr>
          <w:p w:rsidR="000959BB" w:rsidRPr="000930AB" w:rsidRDefault="000959BB" w:rsidP="007C07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961" w:type="dxa"/>
          </w:tcPr>
          <w:p w:rsidR="000959BB" w:rsidRPr="000930AB" w:rsidRDefault="00803DF4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0959BB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59BB" w:rsidRPr="000930AB" w:rsidTr="00120E78">
        <w:tc>
          <w:tcPr>
            <w:tcW w:w="851" w:type="dxa"/>
            <w:vMerge w:val="restart"/>
          </w:tcPr>
          <w:p w:rsidR="000959BB" w:rsidRPr="000930AB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27.14</w:t>
            </w:r>
          </w:p>
        </w:tc>
        <w:tc>
          <w:tcPr>
            <w:tcW w:w="4678" w:type="dxa"/>
          </w:tcPr>
          <w:p w:rsidR="000959BB" w:rsidRPr="000930AB" w:rsidRDefault="000959BB" w:rsidP="007C07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4961" w:type="dxa"/>
          </w:tcPr>
          <w:p w:rsidR="000959BB" w:rsidRPr="000930AB" w:rsidRDefault="000959BB" w:rsidP="004A1A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448" w:rsidRPr="000930AB" w:rsidTr="00120E78">
        <w:tc>
          <w:tcPr>
            <w:tcW w:w="851" w:type="dxa"/>
            <w:vMerge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электроснабжение, МВт/ч</w:t>
            </w:r>
          </w:p>
        </w:tc>
        <w:tc>
          <w:tcPr>
            <w:tcW w:w="4961" w:type="dxa"/>
          </w:tcPr>
          <w:p w:rsidR="00DE6448" w:rsidRPr="000930AB" w:rsidRDefault="00405885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180153"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ЦРП-24</w:t>
            </w:r>
          </w:p>
        </w:tc>
      </w:tr>
      <w:tr w:rsidR="00DE6448" w:rsidRPr="000930AB" w:rsidTr="00120E78">
        <w:tc>
          <w:tcPr>
            <w:tcW w:w="851" w:type="dxa"/>
            <w:vMerge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DE6448" w:rsidRPr="000930AB" w:rsidRDefault="00DE6448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DE6448" w:rsidRPr="000930AB" w:rsidTr="00120E78">
        <w:tc>
          <w:tcPr>
            <w:tcW w:w="851" w:type="dxa"/>
            <w:vMerge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DE6448" w:rsidRPr="000930AB" w:rsidRDefault="00DE6448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DE6448" w:rsidRPr="000930AB" w:rsidTr="00120E78">
        <w:tc>
          <w:tcPr>
            <w:tcW w:w="851" w:type="dxa"/>
            <w:vMerge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водоотведение, м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DE6448" w:rsidRPr="000930AB" w:rsidRDefault="00DE6448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DE6448" w:rsidRPr="000930AB" w:rsidTr="00120E78">
        <w:tc>
          <w:tcPr>
            <w:tcW w:w="851" w:type="dxa"/>
            <w:vMerge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930AB" w:rsidRDefault="00DE6448" w:rsidP="007C07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теплоснабжение, Гкал/ч"</w:t>
            </w:r>
          </w:p>
        </w:tc>
        <w:tc>
          <w:tcPr>
            <w:tcW w:w="4961" w:type="dxa"/>
          </w:tcPr>
          <w:p w:rsidR="00DE6448" w:rsidRPr="000930AB" w:rsidRDefault="00DE6448" w:rsidP="004A1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0AB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A4779F" w:rsidRPr="000930AB" w:rsidRDefault="00A4779F" w:rsidP="00FC7752">
      <w:pPr>
        <w:rPr>
          <w:rFonts w:ascii="Times New Roman" w:hAnsi="Times New Roman" w:cs="Times New Roman"/>
          <w:sz w:val="24"/>
          <w:szCs w:val="24"/>
        </w:rPr>
      </w:pPr>
    </w:p>
    <w:sectPr w:rsidR="00A4779F" w:rsidRPr="000930AB" w:rsidSect="003A6E02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09" w:rsidRDefault="00616709" w:rsidP="00FC7752">
      <w:pPr>
        <w:spacing w:after="0" w:line="240" w:lineRule="auto"/>
      </w:pPr>
      <w:r>
        <w:separator/>
      </w:r>
    </w:p>
  </w:endnote>
  <w:endnote w:type="continuationSeparator" w:id="0">
    <w:p w:rsidR="00616709" w:rsidRDefault="00616709" w:rsidP="00FC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752" w:rsidRDefault="00FC7752" w:rsidP="00FC7752">
    <w:pPr>
      <w:pStyle w:val="a8"/>
      <w:jc w:val="center"/>
    </w:pPr>
    <w:r>
      <w:t>Информация предоставлена с раздела «Инвестиционные площадки Рязанской области»</w:t>
    </w:r>
  </w:p>
  <w:p w:rsidR="00FC7752" w:rsidRDefault="00FC7752" w:rsidP="00FC7752">
    <w:pPr>
      <w:pStyle w:val="a8"/>
      <w:jc w:val="center"/>
    </w:pPr>
    <w:r>
      <w:t xml:space="preserve">сайта Региональной </w:t>
    </w:r>
    <w:proofErr w:type="spellStart"/>
    <w:r>
      <w:t>геоинформационной</w:t>
    </w:r>
    <w:proofErr w:type="spellEnd"/>
    <w:r>
      <w:t xml:space="preserve"> системы Рязанской области https://geogisro.ryazangov.ru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09" w:rsidRDefault="00616709" w:rsidP="00FC7752">
      <w:pPr>
        <w:spacing w:after="0" w:line="240" w:lineRule="auto"/>
      </w:pPr>
      <w:r>
        <w:separator/>
      </w:r>
    </w:p>
  </w:footnote>
  <w:footnote w:type="continuationSeparator" w:id="0">
    <w:p w:rsidR="00616709" w:rsidRDefault="00616709" w:rsidP="00FC7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62C"/>
    <w:rsid w:val="00022DBC"/>
    <w:rsid w:val="0005762C"/>
    <w:rsid w:val="00075D8B"/>
    <w:rsid w:val="000773E7"/>
    <w:rsid w:val="000930AB"/>
    <w:rsid w:val="000959BB"/>
    <w:rsid w:val="000F061C"/>
    <w:rsid w:val="000F3B40"/>
    <w:rsid w:val="0010526F"/>
    <w:rsid w:val="00120E78"/>
    <w:rsid w:val="00153DB0"/>
    <w:rsid w:val="001675DB"/>
    <w:rsid w:val="00172CE1"/>
    <w:rsid w:val="00180153"/>
    <w:rsid w:val="001851A6"/>
    <w:rsid w:val="001D2D5B"/>
    <w:rsid w:val="001E5BF4"/>
    <w:rsid w:val="001F50A9"/>
    <w:rsid w:val="00207927"/>
    <w:rsid w:val="002212A1"/>
    <w:rsid w:val="00260D19"/>
    <w:rsid w:val="002A44F9"/>
    <w:rsid w:val="002C4CCD"/>
    <w:rsid w:val="002E7030"/>
    <w:rsid w:val="002E7A32"/>
    <w:rsid w:val="0032689F"/>
    <w:rsid w:val="0033000F"/>
    <w:rsid w:val="0033553C"/>
    <w:rsid w:val="0036719E"/>
    <w:rsid w:val="00381340"/>
    <w:rsid w:val="003928A4"/>
    <w:rsid w:val="003933DA"/>
    <w:rsid w:val="003A6E02"/>
    <w:rsid w:val="003B78C9"/>
    <w:rsid w:val="003D46A7"/>
    <w:rsid w:val="003D7CCF"/>
    <w:rsid w:val="003F3B06"/>
    <w:rsid w:val="00405885"/>
    <w:rsid w:val="004435C5"/>
    <w:rsid w:val="004525BD"/>
    <w:rsid w:val="00481873"/>
    <w:rsid w:val="004A1A00"/>
    <w:rsid w:val="004A34AA"/>
    <w:rsid w:val="004B10F8"/>
    <w:rsid w:val="004E7CC0"/>
    <w:rsid w:val="00501333"/>
    <w:rsid w:val="00560CEA"/>
    <w:rsid w:val="005A356C"/>
    <w:rsid w:val="005C1920"/>
    <w:rsid w:val="005D0205"/>
    <w:rsid w:val="005F6C60"/>
    <w:rsid w:val="00616709"/>
    <w:rsid w:val="00617C20"/>
    <w:rsid w:val="006220FC"/>
    <w:rsid w:val="00622E04"/>
    <w:rsid w:val="00634F5C"/>
    <w:rsid w:val="00642586"/>
    <w:rsid w:val="006656E2"/>
    <w:rsid w:val="00670D04"/>
    <w:rsid w:val="006846C3"/>
    <w:rsid w:val="006A33D5"/>
    <w:rsid w:val="006B0F80"/>
    <w:rsid w:val="006E613D"/>
    <w:rsid w:val="0071710B"/>
    <w:rsid w:val="007301E9"/>
    <w:rsid w:val="00733BD2"/>
    <w:rsid w:val="00740040"/>
    <w:rsid w:val="00785039"/>
    <w:rsid w:val="007C0799"/>
    <w:rsid w:val="007D2D1D"/>
    <w:rsid w:val="007E56CF"/>
    <w:rsid w:val="00803DF4"/>
    <w:rsid w:val="00811B6F"/>
    <w:rsid w:val="008321C6"/>
    <w:rsid w:val="008867A2"/>
    <w:rsid w:val="0089266C"/>
    <w:rsid w:val="008C6019"/>
    <w:rsid w:val="008D2960"/>
    <w:rsid w:val="009004C7"/>
    <w:rsid w:val="009257D3"/>
    <w:rsid w:val="00933DBA"/>
    <w:rsid w:val="0095168B"/>
    <w:rsid w:val="00966176"/>
    <w:rsid w:val="00975E32"/>
    <w:rsid w:val="009A3982"/>
    <w:rsid w:val="009B4FE8"/>
    <w:rsid w:val="009B7A43"/>
    <w:rsid w:val="009C23C5"/>
    <w:rsid w:val="009F166E"/>
    <w:rsid w:val="009F5A0F"/>
    <w:rsid w:val="00A20107"/>
    <w:rsid w:val="00A4779F"/>
    <w:rsid w:val="00A52BA4"/>
    <w:rsid w:val="00A54BEC"/>
    <w:rsid w:val="00A568B9"/>
    <w:rsid w:val="00A62EAA"/>
    <w:rsid w:val="00A76141"/>
    <w:rsid w:val="00A9707C"/>
    <w:rsid w:val="00AB3F42"/>
    <w:rsid w:val="00AD1D64"/>
    <w:rsid w:val="00AE5921"/>
    <w:rsid w:val="00B30BE0"/>
    <w:rsid w:val="00B31D89"/>
    <w:rsid w:val="00B32B73"/>
    <w:rsid w:val="00B72F9C"/>
    <w:rsid w:val="00B814B9"/>
    <w:rsid w:val="00BA5E07"/>
    <w:rsid w:val="00BD6845"/>
    <w:rsid w:val="00BF3824"/>
    <w:rsid w:val="00BF4BB5"/>
    <w:rsid w:val="00C27E2E"/>
    <w:rsid w:val="00C31A6E"/>
    <w:rsid w:val="00D1332F"/>
    <w:rsid w:val="00D64B25"/>
    <w:rsid w:val="00D83A87"/>
    <w:rsid w:val="00D90AA8"/>
    <w:rsid w:val="00DB4425"/>
    <w:rsid w:val="00DB6150"/>
    <w:rsid w:val="00DC7C15"/>
    <w:rsid w:val="00DE6448"/>
    <w:rsid w:val="00DF48FA"/>
    <w:rsid w:val="00E13F4D"/>
    <w:rsid w:val="00E71450"/>
    <w:rsid w:val="00E74F8E"/>
    <w:rsid w:val="00EE0087"/>
    <w:rsid w:val="00EF5710"/>
    <w:rsid w:val="00F019A3"/>
    <w:rsid w:val="00F019F3"/>
    <w:rsid w:val="00F45929"/>
    <w:rsid w:val="00F50E62"/>
    <w:rsid w:val="00F812E9"/>
    <w:rsid w:val="00F83C0A"/>
    <w:rsid w:val="00F966F3"/>
    <w:rsid w:val="00FB1742"/>
    <w:rsid w:val="00FC7752"/>
    <w:rsid w:val="00FD758C"/>
    <w:rsid w:val="00FD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62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05762C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05762C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78C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E13F4D"/>
    <w:rPr>
      <w:color w:val="auto"/>
      <w:u w:val="single"/>
    </w:rPr>
  </w:style>
  <w:style w:type="paragraph" w:styleId="a6">
    <w:name w:val="header"/>
    <w:basedOn w:val="a"/>
    <w:link w:val="a7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FC775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FC775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62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05762C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05762C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78C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E13F4D"/>
    <w:rPr>
      <w:color w:val="auto"/>
      <w:u w:val="single"/>
    </w:rPr>
  </w:style>
  <w:style w:type="paragraph" w:styleId="a6">
    <w:name w:val="header"/>
    <w:basedOn w:val="a"/>
    <w:link w:val="a7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FC775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FC775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AD0D-3030-458F-A26A-079F169E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1</cp:lastModifiedBy>
  <cp:revision>14</cp:revision>
  <cp:lastPrinted>2023-06-28T08:13:00Z</cp:lastPrinted>
  <dcterms:created xsi:type="dcterms:W3CDTF">2025-02-28T12:33:00Z</dcterms:created>
  <dcterms:modified xsi:type="dcterms:W3CDTF">2025-06-17T09:21:00Z</dcterms:modified>
</cp:coreProperties>
</file>